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6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01"/>
        <w:gridCol w:w="4185"/>
        <w:gridCol w:w="2160"/>
        <w:gridCol w:w="2034"/>
        <w:gridCol w:w="2676"/>
      </w:tblGrid>
      <w:tr w:rsidR="0002308B" w:rsidTr="00E67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2308B" w:rsidRPr="00E573D2" w:rsidRDefault="0002308B">
            <w:pPr>
              <w:pStyle w:val="Contenudetableau"/>
              <w:snapToGrid w:val="0"/>
              <w:rPr>
                <w:rFonts w:ascii="Corbel" w:hAnsi="Corbel"/>
              </w:rPr>
            </w:pPr>
          </w:p>
        </w:tc>
        <w:tc>
          <w:tcPr>
            <w:tcW w:w="698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02308B" w:rsidRPr="00A354C7" w:rsidRDefault="006242E7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bCs/>
                <w:sz w:val="28"/>
                <w:szCs w:val="28"/>
              </w:rPr>
            </w:pPr>
            <w:r w:rsidRPr="00A354C7">
              <w:rPr>
                <w:rFonts w:ascii="Arial Rounded MT Bold" w:hAnsi="Arial Rounded MT Bold"/>
                <w:bCs/>
                <w:sz w:val="28"/>
                <w:szCs w:val="28"/>
              </w:rPr>
              <w:t>NOMBRES ET CALCUL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02308B" w:rsidRPr="00A354C7" w:rsidRDefault="0002308B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sz w:val="28"/>
                <w:szCs w:val="28"/>
              </w:rPr>
            </w:pPr>
          </w:p>
          <w:p w:rsidR="0002308B" w:rsidRPr="00A354C7" w:rsidRDefault="006242E7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sz w:val="28"/>
                <w:szCs w:val="28"/>
              </w:rPr>
            </w:pPr>
            <w:r w:rsidRPr="00A354C7">
              <w:rPr>
                <w:rFonts w:ascii="Arial Rounded MT Bold" w:hAnsi="Arial Rounded MT Bold"/>
                <w:bCs/>
                <w:sz w:val="28"/>
                <w:szCs w:val="28"/>
              </w:rPr>
              <w:t>GEOMETRIE</w:t>
            </w:r>
          </w:p>
        </w:tc>
        <w:tc>
          <w:tcPr>
            <w:tcW w:w="2034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02308B" w:rsidRPr="003178A9" w:rsidRDefault="006242E7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bCs/>
                <w:sz w:val="26"/>
                <w:szCs w:val="26"/>
              </w:rPr>
            </w:pPr>
            <w:r w:rsidRPr="003178A9">
              <w:rPr>
                <w:rFonts w:ascii="Arial Rounded MT Bold" w:hAnsi="Arial Rounded MT Bold"/>
                <w:bCs/>
                <w:sz w:val="26"/>
                <w:szCs w:val="26"/>
              </w:rPr>
              <w:t>GRANDEURS ET MESURES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02308B" w:rsidRPr="003178A9" w:rsidRDefault="006242E7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sz w:val="26"/>
                <w:szCs w:val="26"/>
              </w:rPr>
            </w:pPr>
            <w:r w:rsidRPr="003178A9">
              <w:rPr>
                <w:rFonts w:ascii="Arial Rounded MT Bold" w:hAnsi="Arial Rounded MT Bold"/>
                <w:bCs/>
                <w:szCs w:val="26"/>
              </w:rPr>
              <w:t>ORGANISATION ET GESTION DES DONNEES</w:t>
            </w:r>
          </w:p>
        </w:tc>
      </w:tr>
      <w:tr w:rsidR="0002308B" w:rsidTr="00E671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2308B" w:rsidRPr="00E573D2" w:rsidRDefault="0002308B">
            <w:pPr>
              <w:pStyle w:val="Contenudetableau"/>
              <w:snapToGrid w:val="0"/>
              <w:rPr>
                <w:rFonts w:ascii="Corbel" w:hAnsi="Corbel"/>
              </w:rPr>
            </w:pPr>
          </w:p>
        </w:tc>
        <w:tc>
          <w:tcPr>
            <w:tcW w:w="2801" w:type="dxa"/>
            <w:shd w:val="clear" w:color="auto" w:fill="D9D9D9" w:themeFill="background1" w:themeFillShade="D9"/>
          </w:tcPr>
          <w:p w:rsidR="0002308B" w:rsidRPr="00A354C7" w:rsidRDefault="0003330A" w:rsidP="0003330A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sz w:val="28"/>
                <w:szCs w:val="28"/>
              </w:rPr>
            </w:pPr>
            <w:r w:rsidRPr="00A354C7">
              <w:rPr>
                <w:rFonts w:ascii="Arial Rounded MT Bold" w:hAnsi="Arial Rounded MT Bold"/>
                <w:bCs/>
                <w:sz w:val="28"/>
                <w:szCs w:val="28"/>
              </w:rPr>
              <w:t>Nombres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2308B" w:rsidRPr="00A354C7" w:rsidRDefault="006242E7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sz w:val="28"/>
                <w:szCs w:val="28"/>
              </w:rPr>
            </w:pPr>
            <w:r w:rsidRPr="00A354C7">
              <w:rPr>
                <w:rFonts w:ascii="Arial Rounded MT Bold" w:hAnsi="Arial Rounded MT Bold"/>
                <w:bCs/>
                <w:sz w:val="28"/>
                <w:szCs w:val="28"/>
              </w:rPr>
              <w:t>Calcul</w:t>
            </w:r>
          </w:p>
        </w:tc>
        <w:tc>
          <w:tcPr>
            <w:tcW w:w="2160" w:type="dxa"/>
            <w:vMerge/>
            <w:shd w:val="clear" w:color="auto" w:fill="A6A6A6" w:themeFill="background1" w:themeFillShade="A6"/>
          </w:tcPr>
          <w:p w:rsidR="0002308B" w:rsidRPr="00A354C7" w:rsidRDefault="0002308B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02308B" w:rsidRPr="00A354C7" w:rsidRDefault="0002308B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</w:rPr>
            </w:pPr>
          </w:p>
        </w:tc>
        <w:tc>
          <w:tcPr>
            <w:tcW w:w="2676" w:type="dxa"/>
            <w:vMerge/>
            <w:shd w:val="clear" w:color="auto" w:fill="A6A6A6" w:themeFill="background1" w:themeFillShade="A6"/>
          </w:tcPr>
          <w:p w:rsidR="0002308B" w:rsidRPr="00A354C7" w:rsidRDefault="0002308B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</w:rPr>
            </w:pPr>
          </w:p>
        </w:tc>
      </w:tr>
      <w:tr w:rsidR="0002308B" w:rsidTr="00E67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E573D2" w:rsidRPr="00A354C7" w:rsidRDefault="00E573D2" w:rsidP="00E573D2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</w:rPr>
            </w:pPr>
            <w:r w:rsidRPr="00A354C7">
              <w:rPr>
                <w:rFonts w:ascii="Arial Rounded MT Bold" w:hAnsi="Arial Rounded MT Bold"/>
                <w:bCs/>
              </w:rPr>
              <w:t>Période</w:t>
            </w:r>
          </w:p>
          <w:p w:rsidR="0002308B" w:rsidRPr="00A354C7" w:rsidRDefault="006242E7" w:rsidP="00E573D2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</w:rPr>
            </w:pPr>
            <w:r w:rsidRPr="00A354C7">
              <w:rPr>
                <w:rFonts w:ascii="Arial Rounded MT Bold" w:hAnsi="Arial Rounded MT Bold"/>
                <w:bCs/>
              </w:rPr>
              <w:t>1</w:t>
            </w:r>
          </w:p>
        </w:tc>
        <w:tc>
          <w:tcPr>
            <w:tcW w:w="2801" w:type="dxa"/>
            <w:tcBorders>
              <w:top w:val="none" w:sz="0" w:space="0" w:color="auto"/>
              <w:bottom w:val="none" w:sz="0" w:space="0" w:color="auto"/>
            </w:tcBorders>
          </w:tcPr>
          <w:p w:rsidR="0002308B" w:rsidRPr="00D86A32" w:rsidRDefault="00A354C7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>Lire, é</w:t>
            </w:r>
            <w:r w:rsidR="003178A9"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 xml:space="preserve">crire, nommer, </w:t>
            </w:r>
            <w:r w:rsidR="006242E7"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 xml:space="preserve">comparer </w:t>
            </w:r>
            <w:r w:rsidR="003178A9"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 xml:space="preserve">et encadrer </w:t>
            </w:r>
            <w:r w:rsidR="006242E7"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>des nombres entiers</w:t>
            </w:r>
          </w:p>
          <w:p w:rsidR="0002308B" w:rsidRPr="00D86A32" w:rsidRDefault="006242E7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>Décomposer un nombre entier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2308B" w:rsidRPr="00D86A32" w:rsidRDefault="006242E7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 xml:space="preserve">Addition, soustraction </w:t>
            </w:r>
          </w:p>
          <w:p w:rsidR="008249CA" w:rsidRPr="00D86A32" w:rsidRDefault="008249CA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 xml:space="preserve">Les </w:t>
            </w:r>
            <w:r w:rsidR="0065411F">
              <w:rPr>
                <w:rFonts w:ascii="LuzSans-Book" w:hAnsi="LuzSans-Book"/>
                <w:color w:val="000000" w:themeColor="text1"/>
                <w:sz w:val="26"/>
                <w:szCs w:val="26"/>
              </w:rPr>
              <w:t>relations entre les nombres d’usage courant</w:t>
            </w:r>
          </w:p>
          <w:p w:rsidR="00F60C44" w:rsidRDefault="008249CA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 w:rsidRPr="00D86A32">
              <w:rPr>
                <w:rFonts w:ascii="LuzSans-Book" w:hAnsi="LuzSans-Book"/>
                <w:i/>
                <w:color w:val="000000" w:themeColor="text1"/>
                <w:sz w:val="26"/>
                <w:szCs w:val="26"/>
              </w:rPr>
              <w:t>Mémoriser les tables de multiplication</w:t>
            </w:r>
            <w:r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 xml:space="preserve"> </w:t>
            </w:r>
          </w:p>
          <w:p w:rsidR="0002308B" w:rsidRPr="00D86A32" w:rsidRDefault="006242E7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>Multiplication des nombres entiers</w:t>
            </w: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6D2847" w:rsidRDefault="006D2847" w:rsidP="003178A9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 w:val="26"/>
                <w:szCs w:val="26"/>
              </w:rPr>
              <w:t>Milieu d’un segment</w:t>
            </w:r>
          </w:p>
          <w:p w:rsidR="0002308B" w:rsidRPr="00D86A32" w:rsidRDefault="0002308B" w:rsidP="003178A9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2308B" w:rsidRPr="00D86A32" w:rsidRDefault="006242E7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>Mesure de longueurs</w:t>
            </w:r>
          </w:p>
          <w:p w:rsidR="0002308B" w:rsidRPr="00D86A32" w:rsidRDefault="0002308B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2308B" w:rsidRPr="00D86A32" w:rsidRDefault="008249C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>Lire les coordonnées d’un point</w:t>
            </w:r>
          </w:p>
          <w:p w:rsidR="0002308B" w:rsidRPr="00D86A32" w:rsidRDefault="00AA49D2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>Placer un point dont on connaît les coordonnées</w:t>
            </w:r>
          </w:p>
        </w:tc>
      </w:tr>
      <w:tr w:rsidR="0002308B" w:rsidTr="00E67103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E573D2" w:rsidRPr="00A354C7" w:rsidRDefault="00E573D2" w:rsidP="00E573D2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</w:rPr>
            </w:pPr>
            <w:r w:rsidRPr="00A354C7">
              <w:rPr>
                <w:rFonts w:ascii="Arial Rounded MT Bold" w:hAnsi="Arial Rounded MT Bold"/>
                <w:bCs/>
              </w:rPr>
              <w:t>Période</w:t>
            </w:r>
          </w:p>
          <w:p w:rsidR="0002308B" w:rsidRPr="00A354C7" w:rsidRDefault="006242E7" w:rsidP="00E573D2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</w:rPr>
            </w:pPr>
            <w:r w:rsidRPr="00A354C7">
              <w:rPr>
                <w:rFonts w:ascii="Arial Rounded MT Bold" w:hAnsi="Arial Rounded MT Bold"/>
                <w:bCs/>
              </w:rPr>
              <w:t>2</w:t>
            </w:r>
          </w:p>
        </w:tc>
        <w:tc>
          <w:tcPr>
            <w:tcW w:w="2801" w:type="dxa"/>
          </w:tcPr>
          <w:p w:rsidR="00820A8C" w:rsidRPr="00D86A32" w:rsidRDefault="00820A8C" w:rsidP="00820A8C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>Fractions simples</w:t>
            </w:r>
          </w:p>
          <w:p w:rsidR="0002308B" w:rsidRPr="00D86A32" w:rsidRDefault="0002308B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left w:val="none" w:sz="0" w:space="0" w:color="auto"/>
              <w:right w:val="none" w:sz="0" w:space="0" w:color="auto"/>
            </w:tcBorders>
          </w:tcPr>
          <w:p w:rsidR="00953135" w:rsidRPr="00953135" w:rsidRDefault="00953135">
            <w:pPr>
              <w:pStyle w:val="Contenudetableau"/>
              <w:snapToGrid w:val="0"/>
              <w:rPr>
                <w:rFonts w:ascii="LuzSans-Book" w:hAnsi="LuzSans-Book"/>
                <w:i/>
                <w:color w:val="000000" w:themeColor="text1"/>
                <w:sz w:val="26"/>
                <w:szCs w:val="26"/>
              </w:rPr>
            </w:pPr>
            <w:r w:rsidRPr="00953135">
              <w:rPr>
                <w:rFonts w:ascii="LuzSans-Book" w:hAnsi="LuzSans-Book"/>
                <w:i/>
                <w:color w:val="000000" w:themeColor="text1"/>
                <w:sz w:val="26"/>
                <w:szCs w:val="26"/>
              </w:rPr>
              <w:t xml:space="preserve">Résoudre des problèmes </w:t>
            </w:r>
          </w:p>
          <w:p w:rsidR="0002308B" w:rsidRDefault="006242E7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>La division de nombres entiers (un chiffre au diviseur)</w:t>
            </w:r>
          </w:p>
          <w:p w:rsidR="00953135" w:rsidRPr="00D86A32" w:rsidRDefault="00953135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</w:tcPr>
          <w:p w:rsidR="0002308B" w:rsidRPr="00D86A32" w:rsidRDefault="00D124D7" w:rsidP="00D124D7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 xml:space="preserve">Droites, perpendiculaires et parallèles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Borders>
              <w:left w:val="none" w:sz="0" w:space="0" w:color="auto"/>
              <w:right w:val="none" w:sz="0" w:space="0" w:color="auto"/>
            </w:tcBorders>
          </w:tcPr>
          <w:p w:rsidR="0002308B" w:rsidRPr="00D86A32" w:rsidRDefault="00820A8C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>Mesure de masses</w:t>
            </w:r>
            <w:r w:rsidR="00392AFF">
              <w:rPr>
                <w:rFonts w:ascii="LuzSans-Book" w:hAnsi="LuzSans-Book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676" w:type="dxa"/>
          </w:tcPr>
          <w:p w:rsidR="00D86A32" w:rsidRPr="00D86A32" w:rsidRDefault="00AA49D2" w:rsidP="00AA49D2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>Construire, interpréter un tableau</w:t>
            </w:r>
          </w:p>
        </w:tc>
      </w:tr>
      <w:tr w:rsidR="0002308B" w:rsidTr="0061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single" w:sz="6" w:space="0" w:color="808080" w:themeColor="background1" w:themeShade="80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E573D2" w:rsidRPr="00A354C7" w:rsidRDefault="00E573D2" w:rsidP="00E573D2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</w:rPr>
            </w:pPr>
            <w:r w:rsidRPr="00A354C7">
              <w:rPr>
                <w:rFonts w:ascii="Arial Rounded MT Bold" w:hAnsi="Arial Rounded MT Bold"/>
                <w:bCs/>
              </w:rPr>
              <w:t>Période</w:t>
            </w:r>
          </w:p>
          <w:p w:rsidR="0002308B" w:rsidRPr="00A354C7" w:rsidRDefault="006242E7" w:rsidP="00E573D2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</w:rPr>
            </w:pPr>
            <w:r w:rsidRPr="00A354C7">
              <w:rPr>
                <w:rFonts w:ascii="Arial Rounded MT Bold" w:hAnsi="Arial Rounded MT Bold"/>
                <w:bCs/>
              </w:rPr>
              <w:t>3</w:t>
            </w:r>
          </w:p>
        </w:tc>
        <w:tc>
          <w:tcPr>
            <w:tcW w:w="2801" w:type="dxa"/>
            <w:tcBorders>
              <w:top w:val="none" w:sz="0" w:space="0" w:color="auto"/>
              <w:bottom w:val="single" w:sz="6" w:space="0" w:color="808080" w:themeColor="background1" w:themeShade="80"/>
            </w:tcBorders>
          </w:tcPr>
          <w:p w:rsidR="00820A8C" w:rsidRPr="00D86A32" w:rsidRDefault="00820A8C" w:rsidP="00820A8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>Fractions décimales</w:t>
            </w:r>
          </w:p>
          <w:p w:rsidR="00990D48" w:rsidRPr="00D86A32" w:rsidRDefault="00990D48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top w:val="none" w:sz="0" w:space="0" w:color="auto"/>
              <w:left w:val="none" w:sz="0" w:space="0" w:color="auto"/>
              <w:bottom w:val="single" w:sz="6" w:space="0" w:color="808080" w:themeColor="background1" w:themeShade="80"/>
              <w:right w:val="none" w:sz="0" w:space="0" w:color="auto"/>
            </w:tcBorders>
          </w:tcPr>
          <w:p w:rsidR="0002308B" w:rsidRPr="00D86A32" w:rsidRDefault="006242E7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>La division de nombres entiers (deux chiffres au diviseur)</w:t>
            </w:r>
          </w:p>
        </w:tc>
        <w:tc>
          <w:tcPr>
            <w:tcW w:w="2160" w:type="dxa"/>
            <w:tcBorders>
              <w:top w:val="none" w:sz="0" w:space="0" w:color="auto"/>
              <w:bottom w:val="single" w:sz="6" w:space="0" w:color="808080" w:themeColor="background1" w:themeShade="80"/>
            </w:tcBorders>
          </w:tcPr>
          <w:p w:rsidR="00D86A32" w:rsidRDefault="006242E7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 w:val="28"/>
                <w:szCs w:val="26"/>
              </w:rPr>
            </w:pPr>
            <w:r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 xml:space="preserve">Les </w:t>
            </w:r>
            <w:r w:rsidR="00820A8C"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>figures planes (polygones)</w:t>
            </w:r>
            <w:r w:rsidR="00D86A32"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> </w:t>
            </w:r>
            <w:r w:rsidR="00D86A32" w:rsidRPr="00D86A32">
              <w:rPr>
                <w:rFonts w:ascii="LuzSans-Book" w:hAnsi="LuzSans-Book"/>
                <w:color w:val="000000" w:themeColor="text1"/>
                <w:sz w:val="28"/>
                <w:szCs w:val="26"/>
              </w:rPr>
              <w:t xml:space="preserve">: </w:t>
            </w:r>
          </w:p>
          <w:p w:rsidR="0002308B" w:rsidRPr="00D86A32" w:rsidRDefault="00D86A32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 w:rsidRPr="00D86A32">
              <w:rPr>
                <w:rFonts w:ascii="LuzSans-Book" w:hAnsi="LuzSans-Book"/>
                <w:color w:val="000000" w:themeColor="text1"/>
                <w:szCs w:val="26"/>
              </w:rPr>
              <w:t>les reconnaître et les tracer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Borders>
              <w:top w:val="none" w:sz="0" w:space="0" w:color="auto"/>
              <w:left w:val="none" w:sz="0" w:space="0" w:color="auto"/>
              <w:bottom w:val="single" w:sz="6" w:space="0" w:color="808080" w:themeColor="background1" w:themeShade="80"/>
              <w:right w:val="none" w:sz="0" w:space="0" w:color="auto"/>
            </w:tcBorders>
          </w:tcPr>
          <w:p w:rsidR="00820A8C" w:rsidRPr="00D86A32" w:rsidRDefault="00820A8C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 xml:space="preserve">Lecture de l’heure </w:t>
            </w:r>
          </w:p>
          <w:p w:rsidR="0002308B" w:rsidRPr="00D86A32" w:rsidRDefault="00820A8C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>Mesure et calcul de durées</w:t>
            </w:r>
          </w:p>
        </w:tc>
        <w:tc>
          <w:tcPr>
            <w:tcW w:w="2676" w:type="dxa"/>
            <w:tcBorders>
              <w:top w:val="none" w:sz="0" w:space="0" w:color="auto"/>
              <w:bottom w:val="single" w:sz="6" w:space="0" w:color="808080" w:themeColor="background1" w:themeShade="80"/>
              <w:right w:val="none" w:sz="0" w:space="0" w:color="auto"/>
            </w:tcBorders>
          </w:tcPr>
          <w:p w:rsidR="0002308B" w:rsidRPr="00D86A32" w:rsidRDefault="00AA49D2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>Construire, interpréter un graphique, un diagramme</w:t>
            </w:r>
          </w:p>
        </w:tc>
      </w:tr>
      <w:tr w:rsidR="006124E4" w:rsidTr="006124E4">
        <w:trPr>
          <w:trHeight w:val="1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6A6A6" w:themeFill="background1" w:themeFillShade="A6"/>
            <w:textDirection w:val="btLr"/>
          </w:tcPr>
          <w:p w:rsidR="006124E4" w:rsidRPr="00A354C7" w:rsidRDefault="006124E4" w:rsidP="00E573D2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</w:rPr>
            </w:pPr>
            <w:r w:rsidRPr="00A354C7">
              <w:rPr>
                <w:rFonts w:ascii="Arial Rounded MT Bold" w:hAnsi="Arial Rounded MT Bold"/>
                <w:bCs/>
              </w:rPr>
              <w:t>Période</w:t>
            </w:r>
          </w:p>
          <w:p w:rsidR="006124E4" w:rsidRPr="00A354C7" w:rsidRDefault="006124E4" w:rsidP="00E573D2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</w:rPr>
            </w:pPr>
            <w:r w:rsidRPr="00A354C7">
              <w:rPr>
                <w:rFonts w:ascii="Arial Rounded MT Bold" w:hAnsi="Arial Rounded MT Bold"/>
                <w:bCs/>
              </w:rPr>
              <w:t>4</w:t>
            </w:r>
          </w:p>
        </w:tc>
        <w:tc>
          <w:tcPr>
            <w:tcW w:w="2801" w:type="dxa"/>
            <w:vMerge w:val="restart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6124E4" w:rsidRDefault="006124E4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 w:val="26"/>
                <w:szCs w:val="26"/>
              </w:rPr>
              <w:t>Décomposer, repérer et placer des n</w:t>
            </w:r>
            <w:r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>ombres décimaux</w:t>
            </w:r>
            <w:r>
              <w:rPr>
                <w:rFonts w:ascii="LuzSans-Book" w:hAnsi="LuzSans-Book"/>
                <w:color w:val="000000" w:themeColor="text1"/>
                <w:sz w:val="26"/>
                <w:szCs w:val="26"/>
              </w:rPr>
              <w:t xml:space="preserve"> </w:t>
            </w:r>
          </w:p>
          <w:p w:rsidR="006124E4" w:rsidRDefault="006124E4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 w:val="26"/>
                <w:szCs w:val="26"/>
              </w:rPr>
              <w:t>Comparer, ranger et encadrer</w:t>
            </w:r>
            <w:r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 xml:space="preserve"> les nombres décimaux</w:t>
            </w:r>
          </w:p>
          <w:p w:rsidR="006124E4" w:rsidRPr="00D86A32" w:rsidRDefault="006124E4" w:rsidP="001464C9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 w:val="26"/>
                <w:szCs w:val="26"/>
              </w:rPr>
              <w:t>Passer d’une écriture fractionnaire à une écriture à virgule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6124E4" w:rsidRDefault="006124E4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>Addition et soustraction de nombres décimaux</w:t>
            </w:r>
          </w:p>
          <w:p w:rsidR="006124E4" w:rsidRPr="00D86A32" w:rsidRDefault="006124E4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</w:p>
          <w:p w:rsidR="006124E4" w:rsidRPr="00D86A32" w:rsidRDefault="006124E4" w:rsidP="006124E4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>Multiplication de d'un nombre par 10, 100, 1000</w:t>
            </w:r>
          </w:p>
        </w:tc>
        <w:tc>
          <w:tcPr>
            <w:tcW w:w="2160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6124E4" w:rsidRDefault="006124E4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>La symétrie</w:t>
            </w:r>
          </w:p>
          <w:p w:rsidR="00D124D7" w:rsidRPr="00D124D7" w:rsidRDefault="00D124D7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color w:val="000000" w:themeColor="text1"/>
                <w:sz w:val="26"/>
                <w:szCs w:val="26"/>
              </w:rPr>
            </w:pPr>
            <w:r w:rsidRPr="00D124D7">
              <w:rPr>
                <w:rFonts w:ascii="LuzSans-Book" w:hAnsi="LuzSans-Book"/>
                <w:i/>
                <w:color w:val="000000" w:themeColor="text1"/>
                <w:sz w:val="26"/>
                <w:szCs w:val="26"/>
              </w:rPr>
              <w:t>+ retour sur le cercle</w:t>
            </w:r>
          </w:p>
          <w:p w:rsidR="006124E4" w:rsidRPr="00D86A32" w:rsidRDefault="006124E4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6124E4" w:rsidRPr="00D86A32" w:rsidRDefault="001F26C5" w:rsidP="00820A8C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 w:val="26"/>
                <w:szCs w:val="26"/>
              </w:rPr>
              <w:t>Périmètres</w:t>
            </w:r>
          </w:p>
        </w:tc>
        <w:tc>
          <w:tcPr>
            <w:tcW w:w="2676" w:type="dxa"/>
            <w:tcBorders>
              <w:left w:val="single" w:sz="6" w:space="0" w:color="808080" w:themeColor="background1" w:themeShade="80"/>
            </w:tcBorders>
          </w:tcPr>
          <w:p w:rsidR="00AA49D2" w:rsidRPr="00D86A32" w:rsidRDefault="00AA49D2" w:rsidP="00AA49D2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>Proportionnalité</w:t>
            </w:r>
          </w:p>
          <w:p w:rsidR="006124E4" w:rsidRPr="00D86A32" w:rsidRDefault="0065411F" w:rsidP="00D86A32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 w:val="26"/>
                <w:szCs w:val="26"/>
              </w:rPr>
              <w:t>(propriété additive de la linéarité)</w:t>
            </w:r>
          </w:p>
        </w:tc>
      </w:tr>
      <w:tr w:rsidR="006124E4" w:rsidTr="0061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6A6A6" w:themeFill="background1" w:themeFillShade="A6"/>
            <w:textDirection w:val="btLr"/>
          </w:tcPr>
          <w:p w:rsidR="006124E4" w:rsidRPr="00A354C7" w:rsidRDefault="006124E4" w:rsidP="00E573D2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</w:rPr>
            </w:pPr>
            <w:r w:rsidRPr="00A354C7">
              <w:rPr>
                <w:rFonts w:ascii="Arial Rounded MT Bold" w:hAnsi="Arial Rounded MT Bold"/>
                <w:bCs/>
              </w:rPr>
              <w:t>Période</w:t>
            </w:r>
          </w:p>
          <w:p w:rsidR="006124E4" w:rsidRPr="00A354C7" w:rsidRDefault="006124E4" w:rsidP="00E573D2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</w:rPr>
            </w:pPr>
            <w:r w:rsidRPr="00A354C7">
              <w:rPr>
                <w:rFonts w:ascii="Arial Rounded MT Bold" w:hAnsi="Arial Rounded MT Bold"/>
                <w:bCs/>
              </w:rPr>
              <w:t>5</w:t>
            </w:r>
          </w:p>
        </w:tc>
        <w:tc>
          <w:tcPr>
            <w:tcW w:w="2801" w:type="dxa"/>
            <w:vMerge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6124E4" w:rsidRPr="00D86A32" w:rsidRDefault="006124E4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6124E4" w:rsidRDefault="006124E4" w:rsidP="006124E4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>Multiplication d'un nombre décimal par un entier</w:t>
            </w:r>
          </w:p>
          <w:p w:rsidR="006124E4" w:rsidRDefault="006124E4" w:rsidP="006124E4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</w:p>
          <w:p w:rsidR="006124E4" w:rsidRPr="00D86A32" w:rsidRDefault="006124E4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 w:val="26"/>
                <w:szCs w:val="26"/>
              </w:rPr>
              <w:t>Division décimale</w:t>
            </w:r>
          </w:p>
        </w:tc>
        <w:tc>
          <w:tcPr>
            <w:tcW w:w="21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6124E4" w:rsidRPr="00D86A32" w:rsidRDefault="006124E4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>Les solides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6124E4" w:rsidRPr="00D86A32" w:rsidRDefault="001F26C5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 w:val="26"/>
                <w:szCs w:val="26"/>
              </w:rPr>
              <w:t>Contenances</w:t>
            </w:r>
          </w:p>
        </w:tc>
        <w:tc>
          <w:tcPr>
            <w:tcW w:w="26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6124E4" w:rsidRPr="00D86A32" w:rsidRDefault="006124E4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>Proportionnalité</w:t>
            </w:r>
          </w:p>
          <w:p w:rsidR="006124E4" w:rsidRPr="00D86A32" w:rsidRDefault="0065411F" w:rsidP="0065411F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 w:val="26"/>
                <w:szCs w:val="26"/>
              </w:rPr>
              <w:t xml:space="preserve">(propriété </w:t>
            </w:r>
            <w:r>
              <w:rPr>
                <w:rFonts w:ascii="LuzSans-Book" w:hAnsi="LuzSans-Book"/>
                <w:color w:val="000000" w:themeColor="text1"/>
                <w:sz w:val="26"/>
                <w:szCs w:val="26"/>
              </w:rPr>
              <w:t>multiplicative</w:t>
            </w:r>
            <w:r>
              <w:rPr>
                <w:rFonts w:ascii="LuzSans-Book" w:hAnsi="LuzSans-Book"/>
                <w:color w:val="000000" w:themeColor="text1"/>
                <w:sz w:val="26"/>
                <w:szCs w:val="26"/>
              </w:rPr>
              <w:t xml:space="preserve"> de la linéarité)</w:t>
            </w:r>
          </w:p>
        </w:tc>
      </w:tr>
    </w:tbl>
    <w:p w:rsidR="006242E7" w:rsidRDefault="00F60421"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B1B7B" wp14:editId="668A1B58">
                <wp:simplePos x="0" y="0"/>
                <wp:positionH relativeFrom="column">
                  <wp:posOffset>-91440</wp:posOffset>
                </wp:positionH>
                <wp:positionV relativeFrom="paragraph">
                  <wp:posOffset>23495</wp:posOffset>
                </wp:positionV>
                <wp:extent cx="6172200" cy="4381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421" w:rsidRDefault="00F60421" w:rsidP="00F60421">
                            <w:pPr>
                              <w:rPr>
                                <w:rFonts w:ascii="LuzSans-Book" w:hAnsi="LuzSans-Book"/>
                                <w:i/>
                                <w:color w:val="808080" w:themeColor="background1" w:themeShade="80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LuzSans-Book" w:hAnsi="LuzSans-Book"/>
                                <w:i/>
                                <w:color w:val="808080" w:themeColor="background1" w:themeShade="80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Sur toute l’année : résoudre des problèmes de la vie quotidienne</w:t>
                            </w:r>
                          </w:p>
                          <w:p w:rsidR="00F60421" w:rsidRDefault="00F60421" w:rsidP="00F60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7.2pt;margin-top:1.85pt;width:486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" fillcolor="white [3201]" stroked="f" strokeweight=".5pt">
                <v:textbox>
                  <w:txbxContent>
                    <w:p w:rsidR="00F60421" w:rsidRDefault="00F60421" w:rsidP="00F60421">
                      <w:pPr>
                        <w:rPr>
                          <w:rFonts w:ascii="LuzSans-Book" w:hAnsi="LuzSans-Book"/>
                          <w:i/>
                          <w:color w:val="808080" w:themeColor="background1" w:themeShade="80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LuzSans-Book" w:hAnsi="LuzSans-Book"/>
                          <w:i/>
                          <w:color w:val="808080" w:themeColor="background1" w:themeShade="80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Sur toute l’année : résoudre des problèmes de la vie quotidienne</w:t>
                      </w:r>
                    </w:p>
                    <w:p w:rsidR="00F60421" w:rsidRDefault="00F60421" w:rsidP="00F60421"/>
                  </w:txbxContent>
                </v:textbox>
              </v:shape>
            </w:pict>
          </mc:Fallback>
        </mc:AlternateContent>
      </w:r>
    </w:p>
    <w:sectPr w:rsidR="00624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16" w:right="1134" w:bottom="720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D9" w:rsidRDefault="006272D9">
      <w:r>
        <w:separator/>
      </w:r>
    </w:p>
  </w:endnote>
  <w:endnote w:type="continuationSeparator" w:id="0">
    <w:p w:rsidR="006272D9" w:rsidRDefault="0062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1F" w:rsidRDefault="0065411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1F" w:rsidRDefault="0065411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1F" w:rsidRDefault="006541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D9" w:rsidRDefault="006272D9">
      <w:r>
        <w:separator/>
      </w:r>
    </w:p>
  </w:footnote>
  <w:footnote w:type="continuationSeparator" w:id="0">
    <w:p w:rsidR="006272D9" w:rsidRDefault="0062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1F" w:rsidRDefault="0065411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8B" w:rsidRPr="00E67103" w:rsidRDefault="006242E7">
    <w:pPr>
      <w:pStyle w:val="En-tte"/>
      <w:jc w:val="center"/>
      <w:rPr>
        <w:rFonts w:ascii="Arial Rounded MT Bold" w:hAnsi="Arial Rounded MT Bold"/>
        <w:bCs/>
        <w:color w:val="808080" w:themeColor="background1" w:themeShade="80"/>
        <w:sz w:val="40"/>
        <w:szCs w:val="28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</w:pPr>
    <w:r w:rsidRPr="00E67103">
      <w:rPr>
        <w:rFonts w:ascii="Arial Rounded MT Bold" w:hAnsi="Arial Rounded MT Bold"/>
        <w:bCs/>
        <w:color w:val="808080" w:themeColor="background1" w:themeShade="80"/>
        <w:sz w:val="40"/>
        <w:szCs w:val="28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  <w:t xml:space="preserve">PROGRAMMATION EN MATHEMATIQUES-CM1-ANNEE </w:t>
    </w:r>
    <w:r w:rsidRPr="00E67103">
      <w:rPr>
        <w:rFonts w:ascii="Arial Rounded MT Bold" w:hAnsi="Arial Rounded MT Bold"/>
        <w:bCs/>
        <w:color w:val="808080" w:themeColor="background1" w:themeShade="80"/>
        <w:sz w:val="40"/>
        <w:szCs w:val="28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  <w:t>20</w:t>
    </w:r>
    <w:r w:rsidR="00E573D2" w:rsidRPr="00E67103">
      <w:rPr>
        <w:rFonts w:ascii="Arial Rounded MT Bold" w:hAnsi="Arial Rounded MT Bold"/>
        <w:bCs/>
        <w:color w:val="808080" w:themeColor="background1" w:themeShade="80"/>
        <w:sz w:val="40"/>
        <w:szCs w:val="28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  <w:t>1</w:t>
    </w:r>
    <w:r w:rsidR="0065411F">
      <w:rPr>
        <w:rFonts w:ascii="Arial Rounded MT Bold" w:hAnsi="Arial Rounded MT Bold"/>
        <w:bCs/>
        <w:color w:val="808080" w:themeColor="background1" w:themeShade="80"/>
        <w:sz w:val="40"/>
        <w:szCs w:val="28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  <w:t>4</w:t>
    </w:r>
    <w:r w:rsidR="00E573D2" w:rsidRPr="00E67103">
      <w:rPr>
        <w:rFonts w:ascii="Arial Rounded MT Bold" w:hAnsi="Arial Rounded MT Bold"/>
        <w:bCs/>
        <w:color w:val="808080" w:themeColor="background1" w:themeShade="80"/>
        <w:sz w:val="40"/>
        <w:szCs w:val="28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  <w:t>-201</w:t>
    </w:r>
    <w:r w:rsidR="0065411F">
      <w:rPr>
        <w:rFonts w:ascii="Arial Rounded MT Bold" w:hAnsi="Arial Rounded MT Bold"/>
        <w:bCs/>
        <w:color w:val="808080" w:themeColor="background1" w:themeShade="80"/>
        <w:sz w:val="40"/>
        <w:szCs w:val="28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1F" w:rsidRDefault="006541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D8"/>
    <w:rsid w:val="0002308B"/>
    <w:rsid w:val="0003330A"/>
    <w:rsid w:val="00065C15"/>
    <w:rsid w:val="000D0733"/>
    <w:rsid w:val="001846DA"/>
    <w:rsid w:val="001F26C5"/>
    <w:rsid w:val="002D35D8"/>
    <w:rsid w:val="003178A9"/>
    <w:rsid w:val="00392AFF"/>
    <w:rsid w:val="004741AF"/>
    <w:rsid w:val="005A5C59"/>
    <w:rsid w:val="006124E4"/>
    <w:rsid w:val="00623388"/>
    <w:rsid w:val="006242E7"/>
    <w:rsid w:val="006272D9"/>
    <w:rsid w:val="0065411F"/>
    <w:rsid w:val="0066423F"/>
    <w:rsid w:val="006D2847"/>
    <w:rsid w:val="00774A04"/>
    <w:rsid w:val="00820A8C"/>
    <w:rsid w:val="008249CA"/>
    <w:rsid w:val="00953135"/>
    <w:rsid w:val="00990D48"/>
    <w:rsid w:val="009C22D1"/>
    <w:rsid w:val="00A25698"/>
    <w:rsid w:val="00A354C7"/>
    <w:rsid w:val="00AA49D2"/>
    <w:rsid w:val="00B47F4E"/>
    <w:rsid w:val="00D124D7"/>
    <w:rsid w:val="00D411E8"/>
    <w:rsid w:val="00D86A32"/>
    <w:rsid w:val="00E17FD8"/>
    <w:rsid w:val="00E573D2"/>
    <w:rsid w:val="00E67103"/>
    <w:rsid w:val="00F20AF3"/>
    <w:rsid w:val="00F60421"/>
    <w:rsid w:val="00F60C44"/>
    <w:rsid w:val="00F9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Listeclaire-Accent6">
    <w:name w:val="Light List Accent 6"/>
    <w:basedOn w:val="TableauNormal"/>
    <w:uiPriority w:val="61"/>
    <w:rsid w:val="00E17FD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Listeclaire-Accent6">
    <w:name w:val="Light List Accent 6"/>
    <w:basedOn w:val="TableauNormal"/>
    <w:uiPriority w:val="61"/>
    <w:rsid w:val="00E17FD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15</cp:revision>
  <cp:lastPrinted>1900-12-31T22:00:00Z</cp:lastPrinted>
  <dcterms:created xsi:type="dcterms:W3CDTF">2013-07-18T19:37:00Z</dcterms:created>
  <dcterms:modified xsi:type="dcterms:W3CDTF">2014-07-02T07:24:00Z</dcterms:modified>
</cp:coreProperties>
</file>