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506EF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506EF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D37493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C9197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d</w:t>
                            </w:r>
                            <w:r w:rsidR="00D3749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es constituants de la phrase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D37493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C9197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d</w:t>
                      </w:r>
                      <w:r w:rsidR="00D3749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es constituants de la phrase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D37493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la cohérence sémantique de la phrase</w:t>
            </w:r>
          </w:p>
        </w:tc>
        <w:tc>
          <w:tcPr>
            <w:tcW w:w="1591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D37493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des classes de mots subissant des variations : le nom et le verbe, l’adjectif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C91973" w:rsidP="005F5970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Mettre en évidence des groupes syntaxiques : le sujet </w:t>
            </w:r>
            <w:r w:rsidR="005F5970">
              <w:rPr>
                <w:rFonts w:ascii="LuzSans-Book" w:hAnsi="LuzSans-Book"/>
                <w:b w:val="0"/>
                <w:sz w:val="20"/>
              </w:rPr>
              <w:t>et le prédicat de la phrase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posOffset>383648</wp:posOffset>
                </wp:positionH>
                <wp:positionV relativeFrom="paragraph">
                  <wp:posOffset>203883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30.2pt;margin-top:16.05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715B" wp14:editId="7AF36016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118E9" w:rsidRDefault="002055D5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Rétablis la ponctuation manquante dans le texte.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2055D5" w:rsidRDefault="002055D5" w:rsidP="002055D5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2055D5">
        <w:rPr>
          <w:rFonts w:ascii="LuzSans-Book" w:hAnsi="LuzSans-Book"/>
          <w:noProof/>
          <w:sz w:val="28"/>
          <w:szCs w:val="28"/>
          <w:lang w:eastAsia="fr-FR"/>
        </w:rPr>
        <w:t>Il était une fois une voix Elle é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tait resté bloquée dans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une grotte au pied d'une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montagne Elle tournait en rond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 xml:space="preserve">dans sa caverne </w:t>
      </w:r>
    </w:p>
    <w:p w:rsidR="002055D5" w:rsidRDefault="002055D5" w:rsidP="002055D5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2055D5">
        <w:rPr>
          <w:rFonts w:ascii="LuzSans-Book" w:hAnsi="LuzSans-Book"/>
          <w:noProof/>
          <w:sz w:val="28"/>
          <w:szCs w:val="28"/>
          <w:lang w:eastAsia="fr-FR"/>
        </w:rPr>
        <w:t>Depuis com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bien de temps guisait-elle dans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ce trou Elle ne le savait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pas Elle appelait sans relache «ohé ohé Il y a quelqu'un »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 xml:space="preserve"> </w:t>
      </w:r>
    </w:p>
    <w:p w:rsidR="002055D5" w:rsidRDefault="002055D5" w:rsidP="002055D5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2055D5">
        <w:rPr>
          <w:rFonts w:ascii="LuzSans-Book" w:hAnsi="LuzSans-Book"/>
          <w:noProof/>
          <w:sz w:val="28"/>
          <w:szCs w:val="28"/>
          <w:lang w:eastAsia="fr-FR"/>
        </w:rPr>
        <w:t>E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t seul le silence lui répondait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Quand on appelle et qu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e l'on ne nous répond pas on ne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 xml:space="preserve">se sent pas bien </w:t>
      </w:r>
    </w:p>
    <w:p w:rsidR="002055D5" w:rsidRDefault="002055D5" w:rsidP="002055D5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 xml:space="preserve">« Ohé Ohé Pourquoi personne ne me répond Ouhouh il y a quelqu'un » </w:t>
      </w:r>
    </w:p>
    <w:p w:rsidR="001B7F1E" w:rsidRPr="002055D5" w:rsidRDefault="002055D5" w:rsidP="002055D5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2055D5">
        <w:rPr>
          <w:rFonts w:ascii="LuzSans-Book" w:hAnsi="LuzSans-Book"/>
          <w:noProof/>
          <w:sz w:val="28"/>
          <w:szCs w:val="28"/>
          <w:lang w:eastAsia="fr-FR"/>
        </w:rPr>
        <w:t>La voix vivait des tourm</w:t>
      </w:r>
      <w:r>
        <w:rPr>
          <w:rFonts w:ascii="LuzSans-Book" w:hAnsi="LuzSans-Book"/>
          <w:noProof/>
          <w:sz w:val="28"/>
          <w:szCs w:val="28"/>
          <w:lang w:eastAsia="fr-FR"/>
        </w:rPr>
        <w:t>e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nt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s d'émotions Elle était souvent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en rage contre la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 vie contre ces gens qui ne lui </w:t>
      </w:r>
      <w:r w:rsidRPr="002055D5">
        <w:rPr>
          <w:rFonts w:ascii="LuzSans-Book" w:hAnsi="LuzSans-Book"/>
          <w:noProof/>
          <w:sz w:val="28"/>
          <w:szCs w:val="28"/>
          <w:lang w:eastAsia="fr-FR"/>
        </w:rPr>
        <w:t>répondaient pas</w:t>
      </w:r>
    </w:p>
    <w:p w:rsidR="0003683D" w:rsidRPr="0003683D" w:rsidRDefault="00232677" w:rsidP="008B2913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C9B6D" wp14:editId="22B3A58D">
                <wp:simplePos x="0" y="0"/>
                <wp:positionH relativeFrom="column">
                  <wp:posOffset>5886450</wp:posOffset>
                </wp:positionH>
                <wp:positionV relativeFrom="paragraph">
                  <wp:posOffset>3810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3.5pt;margin-top:.3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X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291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-123418</wp:posOffset>
                </wp:positionH>
                <wp:positionV relativeFrom="paragraph">
                  <wp:posOffset>597715</wp:posOffset>
                </wp:positionV>
                <wp:extent cx="4615132" cy="1190625"/>
                <wp:effectExtent l="0" t="0" r="1460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32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-9.7pt;margin-top:47.05pt;width:363.4pt;height:93.7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" fillcolor="#d8d8d8 [2732]" strokecolor="gray [1629]" strokeweight="2pt"/>
            </w:pict>
          </mc:Fallback>
        </mc:AlternateContent>
      </w:r>
      <w:r w:rsidR="00C118E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494C" wp14:editId="5BDFBBC7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30.05pt;margin-top:.1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C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Dans les phrases suivantes, e</w:t>
      </w:r>
      <w:r w:rsidR="008B291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ntoure les homonymes, puis indique en-dessous leur classe grammaticale : </w:t>
      </w:r>
      <w:r w:rsidR="008B2913" w:rsidRPr="008B291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 xml:space="preserve">nom, verbe </w:t>
      </w:r>
      <w:r w:rsidR="008B2913" w:rsidRPr="008B291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ou</w:t>
      </w:r>
      <w:r w:rsidR="008B2913" w:rsidRPr="008B291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 xml:space="preserve"> adjectif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B412C3" w:rsidRDefault="008B2913" w:rsidP="008B2913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 w:rsidRPr="008B2913">
        <w:rPr>
          <w:rFonts w:ascii="LaPresse" w:hAnsi="LaPresse"/>
          <w:noProof/>
          <w:sz w:val="28"/>
          <w:lang w:eastAsia="fr-FR"/>
        </w:rPr>
        <w:t>Exemple :</w:t>
      </w:r>
      <w:r w:rsidRPr="008B2913">
        <w:rPr>
          <w:rFonts w:ascii="Script Ecole 2" w:hAnsi="Script Ecole 2"/>
          <w:noProof/>
          <w:sz w:val="28"/>
          <w:lang w:eastAsia="fr-FR"/>
        </w:rPr>
        <w:t xml:space="preserve"> </w:t>
      </w:r>
      <w:r w:rsidR="00B412C3">
        <w:rPr>
          <w:rFonts w:ascii="LuzSans-Book" w:hAnsi="LuzSans-Book"/>
          <w:noProof/>
          <w:sz w:val="28"/>
          <w:lang w:eastAsia="fr-FR"/>
        </w:rPr>
        <w:t xml:space="preserve">Ta robe ne sera jamais </w:t>
      </w:r>
      <w:r w:rsidR="00B412C3" w:rsidRPr="00B412C3">
        <w:rPr>
          <w:rFonts w:ascii="LuzSans-Book" w:hAnsi="LuzSans-Book"/>
          <w:noProof/>
          <w:sz w:val="28"/>
          <w:u w:val="single"/>
          <w:lang w:eastAsia="fr-FR"/>
        </w:rPr>
        <w:t>prête</w:t>
      </w:r>
      <w:r w:rsidR="00B412C3">
        <w:rPr>
          <w:rFonts w:ascii="LuzSans-Book" w:hAnsi="LuzSans-Book"/>
          <w:noProof/>
          <w:sz w:val="28"/>
          <w:lang w:eastAsia="fr-FR"/>
        </w:rPr>
        <w:t xml:space="preserve"> pour la cérémonie, </w:t>
      </w:r>
    </w:p>
    <w:p w:rsidR="00B412C3" w:rsidRDefault="00B412C3" w:rsidP="008B2913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>
        <w:rPr>
          <w:rFonts w:ascii="Pere Castor" w:hAnsi="Pere Castor"/>
          <w:noProof/>
          <w:sz w:val="44"/>
          <w:lang w:eastAsia="fr-FR"/>
        </w:rPr>
        <w:t xml:space="preserve">                                            </w:t>
      </w:r>
      <w:r>
        <w:rPr>
          <w:rFonts w:ascii="Pere Castor" w:hAnsi="Pere Castor"/>
          <w:noProof/>
          <w:sz w:val="44"/>
          <w:lang w:eastAsia="fr-FR"/>
        </w:rPr>
        <w:t>adjectif</w:t>
      </w:r>
    </w:p>
    <w:p w:rsidR="008B2913" w:rsidRDefault="00B412C3" w:rsidP="008B2913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>
        <w:rPr>
          <w:rFonts w:ascii="LuzSans-Book" w:hAnsi="LuzSans-Book"/>
          <w:noProof/>
          <w:sz w:val="28"/>
          <w:lang w:eastAsia="fr-FR"/>
        </w:rPr>
        <w:t xml:space="preserve">si tu veux je te </w:t>
      </w:r>
      <w:r w:rsidRPr="00B412C3">
        <w:rPr>
          <w:rFonts w:ascii="LuzSans-Book" w:hAnsi="LuzSans-Book"/>
          <w:noProof/>
          <w:sz w:val="28"/>
          <w:u w:val="single"/>
          <w:lang w:eastAsia="fr-FR"/>
        </w:rPr>
        <w:t>prêtes</w:t>
      </w:r>
      <w:r>
        <w:rPr>
          <w:rFonts w:ascii="LuzSans-Book" w:hAnsi="LuzSans-Book"/>
          <w:noProof/>
          <w:sz w:val="28"/>
          <w:lang w:eastAsia="fr-FR"/>
        </w:rPr>
        <w:t xml:space="preserve"> la mienne</w:t>
      </w:r>
      <w:r w:rsidR="008B2913">
        <w:rPr>
          <w:rFonts w:ascii="LuzSans-Book" w:hAnsi="LuzSans-Book"/>
          <w:noProof/>
          <w:sz w:val="28"/>
          <w:lang w:eastAsia="fr-FR"/>
        </w:rPr>
        <w:t> !</w:t>
      </w:r>
    </w:p>
    <w:p w:rsidR="008B2913" w:rsidRPr="008B2913" w:rsidRDefault="008B2913" w:rsidP="008B2913">
      <w:pPr>
        <w:spacing w:after="0" w:line="240" w:lineRule="auto"/>
        <w:rPr>
          <w:rFonts w:ascii="Pere Castor" w:hAnsi="Pere Castor"/>
          <w:noProof/>
          <w:sz w:val="28"/>
          <w:lang w:eastAsia="fr-FR"/>
        </w:rPr>
      </w:pPr>
      <w:r>
        <w:rPr>
          <w:rFonts w:ascii="LuzSans-Book" w:hAnsi="LuzSans-Book"/>
          <w:noProof/>
          <w:sz w:val="28"/>
          <w:lang w:eastAsia="fr-FR"/>
        </w:rPr>
        <w:t xml:space="preserve">  </w:t>
      </w:r>
      <w:r w:rsidR="00B412C3">
        <w:rPr>
          <w:rFonts w:ascii="LuzSans-Book" w:hAnsi="LuzSans-Book"/>
          <w:noProof/>
          <w:sz w:val="28"/>
          <w:lang w:eastAsia="fr-FR"/>
        </w:rPr>
        <w:t xml:space="preserve">                      </w:t>
      </w:r>
      <w:r>
        <w:rPr>
          <w:rFonts w:ascii="LuzSans-Book" w:hAnsi="LuzSans-Book"/>
          <w:noProof/>
          <w:sz w:val="28"/>
          <w:lang w:eastAsia="fr-FR"/>
        </w:rPr>
        <w:t xml:space="preserve"> </w:t>
      </w:r>
      <w:r w:rsidR="00B412C3">
        <w:rPr>
          <w:rFonts w:ascii="Pere Castor" w:hAnsi="Pere Castor"/>
          <w:noProof/>
          <w:sz w:val="44"/>
          <w:lang w:eastAsia="fr-FR"/>
        </w:rPr>
        <w:t>verbe</w:t>
      </w:r>
    </w:p>
    <w:p w:rsidR="00320990" w:rsidRPr="00232677" w:rsidRDefault="008B2913" w:rsidP="00232677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>
        <w:rPr>
          <w:rFonts w:ascii="LuzSans-Book" w:hAnsi="LuzSans-Book"/>
          <w:noProof/>
          <w:sz w:val="28"/>
          <w:lang w:eastAsia="fr-FR"/>
        </w:rPr>
        <w:t xml:space="preserve">                  </w:t>
      </w:r>
      <w:r w:rsidRPr="008B2913">
        <w:rPr>
          <w:rFonts w:ascii="Arial Rounded MT Bold" w:hAnsi="Arial Rounded MT Bold"/>
          <w:sz w:val="26"/>
          <w:szCs w:val="26"/>
        </w:rPr>
        <w:t xml:space="preserve">     </w:t>
      </w:r>
    </w:p>
    <w:p w:rsidR="00232677" w:rsidRDefault="00232677" w:rsidP="00232677">
      <w:pPr>
        <w:pStyle w:val="ListParagraph"/>
        <w:numPr>
          <w:ilvl w:val="0"/>
          <w:numId w:val="6"/>
        </w:numPr>
        <w:rPr>
          <w:rFonts w:ascii="LuzSans-Book" w:hAnsi="LuzSans-Book"/>
          <w:sz w:val="28"/>
        </w:rPr>
      </w:pPr>
      <w:r w:rsidRPr="00232677">
        <w:rPr>
          <w:rFonts w:ascii="LuzSans-Book" w:hAnsi="LuzSans-Book"/>
          <w:sz w:val="28"/>
        </w:rPr>
        <w:t>Mon père plante des tomates à côté d’une plante vivace.</w:t>
      </w:r>
    </w:p>
    <w:p w:rsid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232677" w:rsidRDefault="00232677" w:rsidP="00232677">
      <w:pPr>
        <w:pStyle w:val="ListParagraph"/>
        <w:numPr>
          <w:ilvl w:val="0"/>
          <w:numId w:val="6"/>
        </w:numPr>
        <w:rPr>
          <w:rFonts w:ascii="LuzSans-Book" w:hAnsi="LuzSans-Book"/>
          <w:sz w:val="28"/>
        </w:rPr>
      </w:pPr>
      <w:r w:rsidRPr="00232677">
        <w:rPr>
          <w:rFonts w:ascii="LuzSans-Book" w:hAnsi="LuzSans-Book"/>
          <w:sz w:val="28"/>
        </w:rPr>
        <w:t>Il pointe sa flèche en direction de l’animal : l</w:t>
      </w:r>
      <w:r>
        <w:rPr>
          <w:rFonts w:ascii="LuzSans-Book" w:hAnsi="LuzSans-Book"/>
          <w:sz w:val="28"/>
        </w:rPr>
        <w:t>a</w:t>
      </w:r>
      <w:r w:rsidRPr="00232677">
        <w:rPr>
          <w:rFonts w:ascii="LuzSans-Book" w:hAnsi="LuzSans-Book"/>
          <w:sz w:val="28"/>
        </w:rPr>
        <w:t xml:space="preserve"> pointe le blesse au cou.</w:t>
      </w:r>
    </w:p>
    <w:p w:rsidR="00232677" w:rsidRP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232677" w:rsidRDefault="00232677" w:rsidP="00232677">
      <w:pPr>
        <w:pStyle w:val="ListParagraph"/>
        <w:numPr>
          <w:ilvl w:val="0"/>
          <w:numId w:val="6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Le manque de nourriture est un problème fréquent dans cette région </w:t>
      </w:r>
    </w:p>
    <w:p w:rsidR="00232677" w:rsidRP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232677" w:rsidRDefault="00232677" w:rsidP="00232677">
      <w:pPr>
        <w:pStyle w:val="ListParagraph"/>
        <w:rPr>
          <w:rFonts w:ascii="LuzSans-Book" w:hAnsi="LuzSans-Book"/>
          <w:sz w:val="28"/>
        </w:rPr>
      </w:pPr>
      <w:proofErr w:type="gramStart"/>
      <w:r>
        <w:rPr>
          <w:rFonts w:ascii="LuzSans-Book" w:hAnsi="LuzSans-Book"/>
          <w:sz w:val="28"/>
        </w:rPr>
        <w:t>où</w:t>
      </w:r>
      <w:proofErr w:type="gramEnd"/>
      <w:r>
        <w:rPr>
          <w:rFonts w:ascii="LuzSans-Book" w:hAnsi="LuzSans-Book"/>
          <w:sz w:val="28"/>
        </w:rPr>
        <w:t xml:space="preserve"> les habitants manquent de tout.</w:t>
      </w:r>
    </w:p>
    <w:p w:rsid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232677" w:rsidRDefault="00232677" w:rsidP="00232677">
      <w:pPr>
        <w:pStyle w:val="ListParagraph"/>
        <w:numPr>
          <w:ilvl w:val="0"/>
          <w:numId w:val="6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Ma sœur a des lentes : elle est très lente sous la douche car elle doit </w:t>
      </w:r>
    </w:p>
    <w:p w:rsid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8B2913" w:rsidRDefault="00232677" w:rsidP="00232677">
      <w:pPr>
        <w:pStyle w:val="ListParagraph"/>
        <w:rPr>
          <w:rFonts w:ascii="LuzSans-Book" w:hAnsi="LuzSans-Book"/>
          <w:sz w:val="28"/>
        </w:rPr>
      </w:pPr>
      <w:proofErr w:type="gramStart"/>
      <w:r>
        <w:rPr>
          <w:rFonts w:ascii="LuzSans-Book" w:hAnsi="LuzSans-Book"/>
          <w:sz w:val="28"/>
        </w:rPr>
        <w:t>faire</w:t>
      </w:r>
      <w:proofErr w:type="gramEnd"/>
      <w:r>
        <w:rPr>
          <w:rFonts w:ascii="LuzSans-Book" w:hAnsi="LuzSans-Book"/>
          <w:sz w:val="28"/>
        </w:rPr>
        <w:t xml:space="preserve"> un shampoing spécial.</w:t>
      </w:r>
    </w:p>
    <w:p w:rsid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232677" w:rsidRDefault="00232677" w:rsidP="00232677">
      <w:pPr>
        <w:pStyle w:val="ListParagraph"/>
        <w:numPr>
          <w:ilvl w:val="0"/>
          <w:numId w:val="6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Cette pierre très dure permet de bâtir un logement qui dure.</w:t>
      </w:r>
    </w:p>
    <w:p w:rsidR="00232677" w:rsidRPr="00232677" w:rsidRDefault="00232677" w:rsidP="00232677">
      <w:pPr>
        <w:pStyle w:val="ListParagraph"/>
        <w:rPr>
          <w:rFonts w:ascii="LuzSans-Book" w:hAnsi="LuzSans-Book"/>
          <w:sz w:val="28"/>
        </w:rPr>
      </w:pPr>
    </w:p>
    <w:p w:rsidR="00CC3BDA" w:rsidRPr="00CC3BDA" w:rsidRDefault="00232677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4029A" wp14:editId="6254A96E">
                <wp:simplePos x="0" y="0"/>
                <wp:positionH relativeFrom="column">
                  <wp:posOffset>5928360</wp:posOffset>
                </wp:positionH>
                <wp:positionV relativeFrom="paragraph">
                  <wp:posOffset>11861</wp:posOffset>
                </wp:positionV>
                <wp:extent cx="551180" cy="371475"/>
                <wp:effectExtent l="0" t="0" r="58420" b="66675"/>
                <wp:wrapNone/>
                <wp:docPr id="3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3BDA" w:rsidRPr="0003683D" w:rsidRDefault="00CC3BDA" w:rsidP="00CC3BD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466.8pt;margin-top:.95pt;width:43.4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Sb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CC3BDA" w:rsidRPr="0003683D" w:rsidRDefault="00CC3BDA" w:rsidP="00CC3BD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C3BDA" w:rsidRPr="008B291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68C5" wp14:editId="35281593">
                <wp:simplePos x="0" y="0"/>
                <wp:positionH relativeFrom="leftMargin">
                  <wp:posOffset>452120</wp:posOffset>
                </wp:positionH>
                <wp:positionV relativeFrom="paragraph">
                  <wp:posOffset>23495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35.6pt;margin-top:1.85pt;width:32.7pt;height:39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F6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Remets ce texte dans l’ordre</w: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CC3BDA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</w:p>
    <w:p w:rsidR="00E52F69" w:rsidRPr="00E52F69" w:rsidRDefault="00E52F69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Souligne le GS en jaune et entoure le GV en orange</w:t>
      </w:r>
      <w:r w:rsidR="00CC3BDA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</w:p>
    <w:p w:rsidR="00D93BD9" w:rsidRPr="00CC3BDA" w:rsidRDefault="00D93BD9" w:rsidP="00E52F69">
      <w:pPr>
        <w:pStyle w:val="ListParagraph"/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Pr="00CC3BDA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6C5435" w:rsidRPr="00E52F69" w:rsidRDefault="00E52F69" w:rsidP="00E52F69">
      <w:pPr>
        <w:jc w:val="center"/>
        <w:rPr>
          <w:rFonts w:ascii="Pere Castor" w:hAnsi="Pere Castor"/>
          <w:b/>
          <w:noProof/>
          <w:sz w:val="44"/>
          <w:szCs w:val="26"/>
          <w:lang w:eastAsia="fr-FR"/>
        </w:rPr>
      </w:pPr>
      <w:r w:rsidRPr="00E52F69">
        <w:rPr>
          <w:rFonts w:ascii="Pere Castor" w:hAnsi="Pere Castor"/>
          <w:b/>
          <w:noProof/>
          <w:sz w:val="44"/>
          <w:szCs w:val="26"/>
          <w:lang w:eastAsia="fr-FR"/>
        </w:rPr>
        <w:t>Comment Paul a déclenché l’alarme incendie</w:t>
      </w:r>
    </w:p>
    <w:p w:rsidR="006C5435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Le grille-pain a dégagé de la fumée.</w:t>
      </w:r>
    </w:p>
    <w:p w:rsid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Paul a garni le pain de mie avec du jambon et du fromage.</w:t>
      </w:r>
    </w:p>
    <w:p w:rsidR="00E52F69" w:rsidRP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La fumée a envahi la cuisine.</w:t>
      </w:r>
    </w:p>
    <w:p w:rsid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Le sandwich était vraiment très épais.</w:t>
      </w:r>
    </w:p>
    <w:p w:rsid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L’alarme incendie s’est déclenchée.</w:t>
      </w:r>
    </w:p>
    <w:p w:rsid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Le jambon et le fromage ont épaissi le sandwich.</w:t>
      </w:r>
    </w:p>
    <w:p w:rsidR="00E52F69" w:rsidRPr="00E52F69" w:rsidRDefault="00E52F69" w:rsidP="00E52F69">
      <w:pPr>
        <w:pStyle w:val="ListParagraph"/>
        <w:numPr>
          <w:ilvl w:val="0"/>
          <w:numId w:val="7"/>
        </w:num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L’é</w:t>
      </w:r>
      <w:bookmarkStart w:id="0" w:name="_GoBack"/>
      <w:bookmarkEnd w:id="0"/>
      <w:r>
        <w:rPr>
          <w:rFonts w:ascii="LuzSans-Book" w:hAnsi="LuzSans-Book"/>
          <w:noProof/>
          <w:sz w:val="28"/>
          <w:szCs w:val="28"/>
          <w:lang w:eastAsia="fr-FR"/>
        </w:rPr>
        <w:t>pais sandwich a été mis dans le grille-pain.</w:t>
      </w: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B7F1E" w:rsidRDefault="001B7F1E" w:rsidP="00E52F6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4F1"/>
    <w:multiLevelType w:val="hybridMultilevel"/>
    <w:tmpl w:val="BB94C5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5552AB"/>
    <w:multiLevelType w:val="hybridMultilevel"/>
    <w:tmpl w:val="E8DA91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7DA7"/>
    <w:multiLevelType w:val="hybridMultilevel"/>
    <w:tmpl w:val="85688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055D5"/>
    <w:rsid w:val="00232677"/>
    <w:rsid w:val="00247B88"/>
    <w:rsid w:val="002A1CF9"/>
    <w:rsid w:val="00320990"/>
    <w:rsid w:val="003250F8"/>
    <w:rsid w:val="003B7FDA"/>
    <w:rsid w:val="004E3FBA"/>
    <w:rsid w:val="00506EF1"/>
    <w:rsid w:val="0052752B"/>
    <w:rsid w:val="00527C7E"/>
    <w:rsid w:val="00577984"/>
    <w:rsid w:val="005830DA"/>
    <w:rsid w:val="005E26F2"/>
    <w:rsid w:val="005F5970"/>
    <w:rsid w:val="005F6A4A"/>
    <w:rsid w:val="00616169"/>
    <w:rsid w:val="0069581C"/>
    <w:rsid w:val="006B0477"/>
    <w:rsid w:val="006C5435"/>
    <w:rsid w:val="0079085A"/>
    <w:rsid w:val="008B2913"/>
    <w:rsid w:val="008C2A0E"/>
    <w:rsid w:val="008E6229"/>
    <w:rsid w:val="0093420C"/>
    <w:rsid w:val="00A20E32"/>
    <w:rsid w:val="00A371D6"/>
    <w:rsid w:val="00AC495F"/>
    <w:rsid w:val="00AE4234"/>
    <w:rsid w:val="00AF6775"/>
    <w:rsid w:val="00B16957"/>
    <w:rsid w:val="00B412C3"/>
    <w:rsid w:val="00BC3970"/>
    <w:rsid w:val="00BD2F53"/>
    <w:rsid w:val="00C118E9"/>
    <w:rsid w:val="00C84373"/>
    <w:rsid w:val="00C91973"/>
    <w:rsid w:val="00CC3BDA"/>
    <w:rsid w:val="00D10021"/>
    <w:rsid w:val="00D14E11"/>
    <w:rsid w:val="00D27AC3"/>
    <w:rsid w:val="00D37493"/>
    <w:rsid w:val="00D45A49"/>
    <w:rsid w:val="00D9292D"/>
    <w:rsid w:val="00D93BD9"/>
    <w:rsid w:val="00E2081B"/>
    <w:rsid w:val="00E30945"/>
    <w:rsid w:val="00E52F69"/>
    <w:rsid w:val="00F23698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2016-05-25T09:28:00Z</cp:lastPrinted>
  <dcterms:created xsi:type="dcterms:W3CDTF">2016-06-08T19:45:00Z</dcterms:created>
  <dcterms:modified xsi:type="dcterms:W3CDTF">2016-06-08T20:11:00Z</dcterms:modified>
</cp:coreProperties>
</file>