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83" w:rsidRPr="008671D8" w:rsidRDefault="00AB6746" w:rsidP="002717A7">
      <w:pPr>
        <w:shd w:val="clear" w:color="auto" w:fill="BFBFBF" w:themeFill="background1" w:themeFillShade="BF"/>
        <w:jc w:val="center"/>
        <w:rPr>
          <w:rFonts w:ascii="prehistoric" w:hAnsi="prehistoric"/>
          <w:sz w:val="56"/>
          <w:u w:val="single"/>
        </w:rPr>
      </w:pPr>
      <w:r>
        <w:rPr>
          <w:rFonts w:ascii="Quicksand Bold" w:hAnsi="Quicksand Bold"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748665</wp:posOffset>
                </wp:positionV>
                <wp:extent cx="7124700" cy="3248025"/>
                <wp:effectExtent l="0" t="0" r="19050" b="2857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248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767" w:rsidRPr="006F3767" w:rsidRDefault="006F3767" w:rsidP="00AB6746">
                            <w:pPr>
                              <w:spacing w:after="0"/>
                              <w:jc w:val="center"/>
                              <w:rPr>
                                <w:rFonts w:ascii="Dwarven Stonecraft" w:hAnsi="Dwarven Stonecraft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767">
                              <w:rPr>
                                <w:rFonts w:ascii="Dwarven Stonecraft" w:hAnsi="Dwarven Stonecraft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</w:t>
                            </w:r>
                            <w:r w:rsidRPr="006F3767">
                              <w:rPr>
                                <w:rFonts w:ascii="Cambria" w:hAnsi="Cambria" w:cs="Cambria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6F3767">
                              <w:rPr>
                                <w:rFonts w:ascii="Dwarven Stonecraft" w:hAnsi="Dwarven Stonecraft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:rsidR="00A161B8" w:rsidRDefault="00AB6746" w:rsidP="006F3767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</w:pPr>
                            <w:proofErr w:type="spellStart"/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>Nabû</w:t>
                            </w:r>
                            <w:proofErr w:type="spellEnd"/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 xml:space="preserve"> est un jeune berger qui ne sait pas compter. </w:t>
                            </w:r>
                          </w:p>
                          <w:p w:rsidR="00A161B8" w:rsidRDefault="00AB6746" w:rsidP="006F3767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</w:pP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>Son maitre lui demande d</w:t>
                            </w:r>
                            <w:r w:rsidRPr="00AB6746">
                              <w:rPr>
                                <w:rFonts w:ascii="Chiller" w:hAnsi="Chiller" w:cs="Times New Roman"/>
                                <w:color w:val="595959" w:themeColor="text1" w:themeTint="A6"/>
                                <w:sz w:val="56"/>
                                <w:szCs w:val="28"/>
                              </w:rPr>
                              <w:t>’</w:t>
                            </w: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 xml:space="preserve">emmener ses moutons au champ. </w:t>
                            </w:r>
                          </w:p>
                          <w:p w:rsidR="00A161B8" w:rsidRDefault="00AB6746" w:rsidP="006F3767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</w:pP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 xml:space="preserve">Il n’aura pas à manger s’il ne les ramène pas tous... </w:t>
                            </w:r>
                          </w:p>
                          <w:p w:rsidR="006F3767" w:rsidRPr="00AB6746" w:rsidRDefault="00AB6746" w:rsidP="006F3767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</w:pP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>Comment peut-il être sûr de tous les ramener</w:t>
                            </w:r>
                            <w:r w:rsidRPr="00AB6746">
                              <w:rPr>
                                <w:rFonts w:ascii="Chiller" w:hAnsi="Chiller" w:cs="Cambria"/>
                                <w:color w:val="595959" w:themeColor="text1" w:themeTint="A6"/>
                                <w:sz w:val="56"/>
                                <w:szCs w:val="28"/>
                              </w:rPr>
                              <w:t> </w:t>
                            </w: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 xml:space="preserve">? </w:t>
                            </w:r>
                          </w:p>
                          <w:p w:rsidR="00AB6746" w:rsidRPr="00AB6746" w:rsidRDefault="00AB6746" w:rsidP="006F3767">
                            <w:pPr>
                              <w:spacing w:after="0"/>
                              <w:jc w:val="center"/>
                              <w:rPr>
                                <w:rFonts w:ascii="prehistoric" w:hAnsi="prehistoric"/>
                                <w:b/>
                                <w:color w:val="404040" w:themeColor="text1" w:themeTint="BF"/>
                                <w:sz w:val="56"/>
                                <w:szCs w:val="28"/>
                                <w:u w:val="single"/>
                              </w:rPr>
                            </w:pPr>
                            <w:r w:rsidRPr="00AB6746">
                              <w:rPr>
                                <w:rFonts w:ascii="prehistoric" w:hAnsi="prehistoric"/>
                                <w:b/>
                                <w:color w:val="404040" w:themeColor="text1" w:themeTint="BF"/>
                                <w:sz w:val="56"/>
                                <w:szCs w:val="28"/>
                                <w:u w:val="single"/>
                              </w:rPr>
                              <w:t>Dessine la situation et une solution possible.</w:t>
                            </w:r>
                          </w:p>
                          <w:p w:rsidR="00AB6746" w:rsidRPr="00AB6746" w:rsidRDefault="00AB6746" w:rsidP="006F3767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" o:spid="_x0000_s1026" style="position:absolute;left:0;text-align:left;margin-left:-49.1pt;margin-top:58.95pt;width:561pt;height:25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" fillcolor="#d8d8d8 [2732]" strokecolor="gray [1629]" strokeweight="1.5pt">
                <v:stroke dashstyle="3 1" joinstyle="miter"/>
                <v:textbox>
                  <w:txbxContent>
                    <w:p w:rsidR="006F3767" w:rsidRPr="006F3767" w:rsidRDefault="006F3767" w:rsidP="00AB6746">
                      <w:pPr>
                        <w:spacing w:after="0"/>
                        <w:jc w:val="center"/>
                        <w:rPr>
                          <w:rFonts w:ascii="Dwarven Stonecraft" w:hAnsi="Dwarven Stonecraft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3767">
                        <w:rPr>
                          <w:rFonts w:ascii="Dwarven Stonecraft" w:hAnsi="Dwarven Stonecraft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</w:t>
                      </w:r>
                      <w:r w:rsidRPr="006F3767">
                        <w:rPr>
                          <w:rFonts w:ascii="Cambria" w:hAnsi="Cambria" w:cs="Cambria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6F3767">
                        <w:rPr>
                          <w:rFonts w:ascii="Dwarven Stonecraft" w:hAnsi="Dwarven Stonecraft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A161B8" w:rsidRDefault="00AB6746" w:rsidP="006F3767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</w:pPr>
                      <w:proofErr w:type="spellStart"/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>Nabû</w:t>
                      </w:r>
                      <w:proofErr w:type="spellEnd"/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 xml:space="preserve"> est un jeune berger qui ne sait pas compter. </w:t>
                      </w:r>
                    </w:p>
                    <w:p w:rsidR="00A161B8" w:rsidRDefault="00AB6746" w:rsidP="006F3767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</w:pP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>Son maitre lui demande d</w:t>
                      </w:r>
                      <w:r w:rsidRPr="00AB6746">
                        <w:rPr>
                          <w:rFonts w:ascii="Chiller" w:hAnsi="Chiller" w:cs="Times New Roman"/>
                          <w:color w:val="595959" w:themeColor="text1" w:themeTint="A6"/>
                          <w:sz w:val="56"/>
                          <w:szCs w:val="28"/>
                        </w:rPr>
                        <w:t>’</w:t>
                      </w: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 xml:space="preserve">emmener ses moutons au champ. </w:t>
                      </w:r>
                    </w:p>
                    <w:p w:rsidR="00A161B8" w:rsidRDefault="00AB6746" w:rsidP="006F3767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</w:pP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 xml:space="preserve">Il n’aura pas à manger s’il ne les ramène pas tous... </w:t>
                      </w:r>
                    </w:p>
                    <w:p w:rsidR="006F3767" w:rsidRPr="00AB6746" w:rsidRDefault="00AB6746" w:rsidP="006F3767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</w:pP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>Comment peut-il être sûr de tous les ramener</w:t>
                      </w:r>
                      <w:r w:rsidRPr="00AB6746">
                        <w:rPr>
                          <w:rFonts w:ascii="Chiller" w:hAnsi="Chiller" w:cs="Cambria"/>
                          <w:color w:val="595959" w:themeColor="text1" w:themeTint="A6"/>
                          <w:sz w:val="56"/>
                          <w:szCs w:val="28"/>
                        </w:rPr>
                        <w:t> </w:t>
                      </w: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 xml:space="preserve">? </w:t>
                      </w:r>
                    </w:p>
                    <w:p w:rsidR="00AB6746" w:rsidRPr="00AB6746" w:rsidRDefault="00AB6746" w:rsidP="006F3767">
                      <w:pPr>
                        <w:spacing w:after="0"/>
                        <w:jc w:val="center"/>
                        <w:rPr>
                          <w:rFonts w:ascii="prehistoric" w:hAnsi="prehistoric"/>
                          <w:b/>
                          <w:color w:val="404040" w:themeColor="text1" w:themeTint="BF"/>
                          <w:sz w:val="56"/>
                          <w:szCs w:val="28"/>
                          <w:u w:val="single"/>
                        </w:rPr>
                      </w:pPr>
                      <w:r w:rsidRPr="00AB6746">
                        <w:rPr>
                          <w:rFonts w:ascii="prehistoric" w:hAnsi="prehistoric"/>
                          <w:b/>
                          <w:color w:val="404040" w:themeColor="text1" w:themeTint="BF"/>
                          <w:sz w:val="56"/>
                          <w:szCs w:val="28"/>
                          <w:u w:val="single"/>
                        </w:rPr>
                        <w:t>Dessine la situation et une solution possible.</w:t>
                      </w:r>
                    </w:p>
                    <w:p w:rsidR="00AB6746" w:rsidRPr="00AB6746" w:rsidRDefault="00AB6746" w:rsidP="006F3767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72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456E" w:rsidRPr="008671D8">
        <w:rPr>
          <w:rFonts w:ascii="prehistoric" w:hAnsi="prehistoric"/>
          <w:sz w:val="56"/>
          <w:u w:val="single"/>
        </w:rPr>
        <w:t>L</w:t>
      </w:r>
      <w:r w:rsidR="0055456E" w:rsidRPr="008671D8">
        <w:rPr>
          <w:rFonts w:ascii="Times New Roman" w:hAnsi="Times New Roman" w:cs="Times New Roman"/>
          <w:sz w:val="56"/>
          <w:u w:val="single"/>
        </w:rPr>
        <w:t>’</w:t>
      </w:r>
      <w:r>
        <w:rPr>
          <w:rFonts w:ascii="prehistoric" w:hAnsi="prehistoric"/>
          <w:sz w:val="56"/>
          <w:u w:val="single"/>
        </w:rPr>
        <w:t>INVENTION DE L</w:t>
      </w:r>
      <w:r>
        <w:rPr>
          <w:rFonts w:ascii="Times New Roman" w:hAnsi="Times New Roman" w:cs="Times New Roman"/>
          <w:sz w:val="56"/>
          <w:u w:val="single"/>
        </w:rPr>
        <w:t>’</w:t>
      </w:r>
      <w:r>
        <w:rPr>
          <w:rFonts w:ascii="prehistoric" w:hAnsi="prehistoric"/>
          <w:sz w:val="56"/>
          <w:u w:val="single"/>
        </w:rPr>
        <w:t>ECRITURE</w:t>
      </w:r>
    </w:p>
    <w:p w:rsidR="00450173" w:rsidRDefault="00450173" w:rsidP="00450173">
      <w:pPr>
        <w:rPr>
          <w:rFonts w:ascii="Quicksand Bold" w:hAnsi="Quicksand Bold"/>
          <w:sz w:val="52"/>
          <w:u w:val="single"/>
        </w:rPr>
      </w:pPr>
    </w:p>
    <w:p w:rsidR="00AB6746" w:rsidRDefault="00AB6746" w:rsidP="00450173">
      <w:pPr>
        <w:rPr>
          <w:rFonts w:ascii="Quicksand Bold" w:hAnsi="Quicksand Bold"/>
          <w:sz w:val="52"/>
          <w:u w:val="single"/>
        </w:rPr>
      </w:pPr>
    </w:p>
    <w:p w:rsidR="00AB6746" w:rsidRDefault="00AB6746" w:rsidP="00450173">
      <w:pPr>
        <w:rPr>
          <w:rFonts w:ascii="Quicksand Bold" w:hAnsi="Quicksand Bold"/>
          <w:sz w:val="52"/>
          <w:u w:val="single"/>
        </w:rPr>
      </w:pPr>
    </w:p>
    <w:p w:rsidR="00AB6746" w:rsidRDefault="00AB6746" w:rsidP="00450173">
      <w:pPr>
        <w:rPr>
          <w:rFonts w:ascii="Quicksand Bold" w:hAnsi="Quicksand Bold"/>
          <w:sz w:val="52"/>
          <w:u w:val="single"/>
        </w:rPr>
      </w:pPr>
    </w:p>
    <w:p w:rsidR="00AB6746" w:rsidRDefault="00AB6746" w:rsidP="00450173">
      <w:pPr>
        <w:rPr>
          <w:rFonts w:ascii="Quicksand Bold" w:hAnsi="Quicksand Bold"/>
          <w:sz w:val="52"/>
          <w:u w:val="single"/>
        </w:rPr>
      </w:pPr>
    </w:p>
    <w:p w:rsidR="00AB6746" w:rsidRDefault="00AB6746" w:rsidP="00450173">
      <w:pPr>
        <w:rPr>
          <w:rFonts w:ascii="Quicksand Bold" w:hAnsi="Quicksand Bold"/>
          <w:sz w:val="52"/>
          <w:u w:val="single"/>
        </w:rPr>
      </w:pPr>
    </w:p>
    <w:p w:rsidR="00AB6746" w:rsidRDefault="00AB6746" w:rsidP="00450173">
      <w:pPr>
        <w:rPr>
          <w:rFonts w:ascii="Quicksand Bold" w:hAnsi="Quicksand Bold"/>
          <w:sz w:val="52"/>
          <w:u w:val="single"/>
        </w:rPr>
      </w:pPr>
    </w:p>
    <w:p w:rsidR="00A161B8" w:rsidRDefault="00A161B8" w:rsidP="00450173">
      <w:pPr>
        <w:rPr>
          <w:rFonts w:ascii="Quicksand Bold" w:hAnsi="Quicksand Bold"/>
          <w:sz w:val="52"/>
          <w:u w:val="single"/>
        </w:rPr>
      </w:pPr>
    </w:p>
    <w:p w:rsidR="00A161B8" w:rsidRDefault="00A161B8" w:rsidP="00450173">
      <w:pPr>
        <w:rPr>
          <w:rFonts w:ascii="Quicksand Bold" w:hAnsi="Quicksand Bold"/>
          <w:sz w:val="52"/>
          <w:u w:val="single"/>
        </w:rPr>
      </w:pPr>
    </w:p>
    <w:p w:rsidR="00AB6746" w:rsidRPr="008671D8" w:rsidRDefault="00AB6746" w:rsidP="00AB6746">
      <w:pPr>
        <w:shd w:val="clear" w:color="auto" w:fill="BFBFBF" w:themeFill="background1" w:themeFillShade="BF"/>
        <w:jc w:val="center"/>
        <w:rPr>
          <w:rFonts w:ascii="prehistoric" w:hAnsi="prehistoric"/>
          <w:sz w:val="56"/>
          <w:u w:val="single"/>
        </w:rPr>
      </w:pPr>
      <w:r>
        <w:rPr>
          <w:rFonts w:ascii="Quicksand Bold" w:hAnsi="Quicksand Bold"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8B321" wp14:editId="067CE676">
                <wp:simplePos x="0" y="0"/>
                <wp:positionH relativeFrom="column">
                  <wp:posOffset>-623570</wp:posOffset>
                </wp:positionH>
                <wp:positionV relativeFrom="paragraph">
                  <wp:posOffset>748665</wp:posOffset>
                </wp:positionV>
                <wp:extent cx="7124700" cy="3248025"/>
                <wp:effectExtent l="0" t="0" r="19050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248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746" w:rsidRPr="006F3767" w:rsidRDefault="00AB6746" w:rsidP="00AB6746">
                            <w:pPr>
                              <w:spacing w:after="0"/>
                              <w:jc w:val="center"/>
                              <w:rPr>
                                <w:rFonts w:ascii="Dwarven Stonecraft" w:hAnsi="Dwarven Stonecraft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767">
                              <w:rPr>
                                <w:rFonts w:ascii="Dwarven Stonecraft" w:hAnsi="Dwarven Stonecraft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</w:t>
                            </w:r>
                            <w:r w:rsidRPr="006F3767">
                              <w:rPr>
                                <w:rFonts w:ascii="Cambria" w:hAnsi="Cambria" w:cs="Cambria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6F3767">
                              <w:rPr>
                                <w:rFonts w:ascii="Dwarven Stonecraft" w:hAnsi="Dwarven Stonecraft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:rsidR="00A161B8" w:rsidRDefault="00A161B8" w:rsidP="00A161B8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</w:pPr>
                            <w:proofErr w:type="spellStart"/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>Nabû</w:t>
                            </w:r>
                            <w:proofErr w:type="spellEnd"/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 xml:space="preserve"> est un jeune berger qui ne sait pas compter. </w:t>
                            </w:r>
                          </w:p>
                          <w:p w:rsidR="00A161B8" w:rsidRDefault="00A161B8" w:rsidP="00A161B8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</w:pP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>Son maitre lui demande d</w:t>
                            </w:r>
                            <w:r w:rsidRPr="00AB6746">
                              <w:rPr>
                                <w:rFonts w:ascii="Chiller" w:hAnsi="Chiller" w:cs="Times New Roman"/>
                                <w:color w:val="595959" w:themeColor="text1" w:themeTint="A6"/>
                                <w:sz w:val="56"/>
                                <w:szCs w:val="28"/>
                              </w:rPr>
                              <w:t>’</w:t>
                            </w: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 xml:space="preserve">emmener ses moutons au champ. </w:t>
                            </w:r>
                          </w:p>
                          <w:p w:rsidR="00A161B8" w:rsidRDefault="00A161B8" w:rsidP="00A161B8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</w:pP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 xml:space="preserve">Il n’aura pas à manger s’il ne les ramène pas tous... </w:t>
                            </w:r>
                          </w:p>
                          <w:p w:rsidR="00A161B8" w:rsidRPr="00AB6746" w:rsidRDefault="00A161B8" w:rsidP="00A161B8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</w:pP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>Comment peut-il être sûr de tous les ramener</w:t>
                            </w:r>
                            <w:r w:rsidRPr="00AB6746">
                              <w:rPr>
                                <w:rFonts w:ascii="Chiller" w:hAnsi="Chiller" w:cs="Cambria"/>
                                <w:color w:val="595959" w:themeColor="text1" w:themeTint="A6"/>
                                <w:sz w:val="56"/>
                                <w:szCs w:val="28"/>
                              </w:rPr>
                              <w:t> </w:t>
                            </w:r>
                            <w:r w:rsidRPr="00AB6746">
                              <w:rPr>
                                <w:rFonts w:ascii="Chiller" w:hAnsi="Chiller"/>
                                <w:color w:val="595959" w:themeColor="text1" w:themeTint="A6"/>
                                <w:sz w:val="56"/>
                                <w:szCs w:val="28"/>
                              </w:rPr>
                              <w:t xml:space="preserve">? </w:t>
                            </w:r>
                          </w:p>
                          <w:p w:rsidR="00A161B8" w:rsidRPr="00AB6746" w:rsidRDefault="00A161B8" w:rsidP="00A161B8">
                            <w:pPr>
                              <w:spacing w:after="0"/>
                              <w:jc w:val="center"/>
                              <w:rPr>
                                <w:rFonts w:ascii="prehistoric" w:hAnsi="prehistoric"/>
                                <w:b/>
                                <w:color w:val="404040" w:themeColor="text1" w:themeTint="BF"/>
                                <w:sz w:val="56"/>
                                <w:szCs w:val="28"/>
                                <w:u w:val="single"/>
                              </w:rPr>
                            </w:pPr>
                            <w:r w:rsidRPr="00AB6746">
                              <w:rPr>
                                <w:rFonts w:ascii="prehistoric" w:hAnsi="prehistoric"/>
                                <w:b/>
                                <w:color w:val="404040" w:themeColor="text1" w:themeTint="BF"/>
                                <w:sz w:val="56"/>
                                <w:szCs w:val="28"/>
                                <w:u w:val="single"/>
                              </w:rPr>
                              <w:t>Dessine la situation et une solution possible.</w:t>
                            </w:r>
                          </w:p>
                          <w:p w:rsidR="00AB6746" w:rsidRPr="00AB6746" w:rsidRDefault="00AB6746" w:rsidP="00AB6746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595959" w:themeColor="text1" w:themeTint="A6"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8B321" id="Rectangle : coins arrondis 8" o:spid="_x0000_s1027" style="position:absolute;left:0;text-align:left;margin-left:-49.1pt;margin-top:58.95pt;width:561pt;height:25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" fillcolor="#d8d8d8 [2732]" strokecolor="gray [1629]" strokeweight="1.5pt">
                <v:stroke dashstyle="3 1" joinstyle="miter"/>
                <v:textbox>
                  <w:txbxContent>
                    <w:p w:rsidR="00AB6746" w:rsidRPr="006F3767" w:rsidRDefault="00AB6746" w:rsidP="00AB6746">
                      <w:pPr>
                        <w:spacing w:after="0"/>
                        <w:jc w:val="center"/>
                        <w:rPr>
                          <w:rFonts w:ascii="Dwarven Stonecraft" w:hAnsi="Dwarven Stonecraft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3767">
                        <w:rPr>
                          <w:rFonts w:ascii="Dwarven Stonecraft" w:hAnsi="Dwarven Stonecraft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</w:t>
                      </w:r>
                      <w:r w:rsidRPr="006F3767">
                        <w:rPr>
                          <w:rFonts w:ascii="Cambria" w:hAnsi="Cambria" w:cs="Cambria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6F3767">
                        <w:rPr>
                          <w:rFonts w:ascii="Dwarven Stonecraft" w:hAnsi="Dwarven Stonecraft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A161B8" w:rsidRDefault="00A161B8" w:rsidP="00A161B8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</w:pPr>
                      <w:proofErr w:type="spellStart"/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>Nabû</w:t>
                      </w:r>
                      <w:proofErr w:type="spellEnd"/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 xml:space="preserve"> est un jeune berger qui ne sait pas compter. </w:t>
                      </w:r>
                    </w:p>
                    <w:p w:rsidR="00A161B8" w:rsidRDefault="00A161B8" w:rsidP="00A161B8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</w:pP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>Son maitre lui demande d</w:t>
                      </w:r>
                      <w:r w:rsidRPr="00AB6746">
                        <w:rPr>
                          <w:rFonts w:ascii="Chiller" w:hAnsi="Chiller" w:cs="Times New Roman"/>
                          <w:color w:val="595959" w:themeColor="text1" w:themeTint="A6"/>
                          <w:sz w:val="56"/>
                          <w:szCs w:val="28"/>
                        </w:rPr>
                        <w:t>’</w:t>
                      </w: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 xml:space="preserve">emmener ses moutons au champ. </w:t>
                      </w:r>
                    </w:p>
                    <w:p w:rsidR="00A161B8" w:rsidRDefault="00A161B8" w:rsidP="00A161B8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</w:pP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 xml:space="preserve">Il n’aura pas à manger s’il ne les ramène pas tous... </w:t>
                      </w:r>
                    </w:p>
                    <w:p w:rsidR="00A161B8" w:rsidRPr="00AB6746" w:rsidRDefault="00A161B8" w:rsidP="00A161B8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</w:pP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>Comment peut-il être sûr de tous les ramener</w:t>
                      </w:r>
                      <w:r w:rsidRPr="00AB6746">
                        <w:rPr>
                          <w:rFonts w:ascii="Chiller" w:hAnsi="Chiller" w:cs="Cambria"/>
                          <w:color w:val="595959" w:themeColor="text1" w:themeTint="A6"/>
                          <w:sz w:val="56"/>
                          <w:szCs w:val="28"/>
                        </w:rPr>
                        <w:t> </w:t>
                      </w:r>
                      <w:r w:rsidRPr="00AB6746">
                        <w:rPr>
                          <w:rFonts w:ascii="Chiller" w:hAnsi="Chiller"/>
                          <w:color w:val="595959" w:themeColor="text1" w:themeTint="A6"/>
                          <w:sz w:val="56"/>
                          <w:szCs w:val="28"/>
                        </w:rPr>
                        <w:t xml:space="preserve">? </w:t>
                      </w:r>
                    </w:p>
                    <w:p w:rsidR="00A161B8" w:rsidRPr="00AB6746" w:rsidRDefault="00A161B8" w:rsidP="00A161B8">
                      <w:pPr>
                        <w:spacing w:after="0"/>
                        <w:jc w:val="center"/>
                        <w:rPr>
                          <w:rFonts w:ascii="prehistoric" w:hAnsi="prehistoric"/>
                          <w:b/>
                          <w:color w:val="404040" w:themeColor="text1" w:themeTint="BF"/>
                          <w:sz w:val="56"/>
                          <w:szCs w:val="28"/>
                          <w:u w:val="single"/>
                        </w:rPr>
                      </w:pPr>
                      <w:r w:rsidRPr="00AB6746">
                        <w:rPr>
                          <w:rFonts w:ascii="prehistoric" w:hAnsi="prehistoric"/>
                          <w:b/>
                          <w:color w:val="404040" w:themeColor="text1" w:themeTint="BF"/>
                          <w:sz w:val="56"/>
                          <w:szCs w:val="28"/>
                          <w:u w:val="single"/>
                        </w:rPr>
                        <w:t>Dessine la situation et une solution possible.</w:t>
                      </w:r>
                    </w:p>
                    <w:p w:rsidR="00AB6746" w:rsidRPr="00AB6746" w:rsidRDefault="00AB6746" w:rsidP="00AB6746">
                      <w:pPr>
                        <w:spacing w:after="0"/>
                        <w:jc w:val="center"/>
                        <w:rPr>
                          <w:rFonts w:ascii="Chiller" w:hAnsi="Chiller"/>
                          <w:color w:val="595959" w:themeColor="text1" w:themeTint="A6"/>
                          <w:sz w:val="72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671D8">
        <w:rPr>
          <w:rFonts w:ascii="prehistoric" w:hAnsi="prehistoric"/>
          <w:sz w:val="56"/>
          <w:u w:val="single"/>
        </w:rPr>
        <w:t>L</w:t>
      </w:r>
      <w:r w:rsidRPr="008671D8">
        <w:rPr>
          <w:rFonts w:ascii="Times New Roman" w:hAnsi="Times New Roman" w:cs="Times New Roman"/>
          <w:sz w:val="56"/>
          <w:u w:val="single"/>
        </w:rPr>
        <w:t>’</w:t>
      </w:r>
      <w:r>
        <w:rPr>
          <w:rFonts w:ascii="prehistoric" w:hAnsi="prehistoric"/>
          <w:sz w:val="56"/>
          <w:u w:val="single"/>
        </w:rPr>
        <w:t>INVENTION DE L</w:t>
      </w:r>
      <w:r>
        <w:rPr>
          <w:rFonts w:ascii="Times New Roman" w:hAnsi="Times New Roman" w:cs="Times New Roman"/>
          <w:sz w:val="56"/>
          <w:u w:val="single"/>
        </w:rPr>
        <w:t>’</w:t>
      </w:r>
      <w:r>
        <w:rPr>
          <w:rFonts w:ascii="prehistoric" w:hAnsi="prehistoric"/>
          <w:sz w:val="56"/>
          <w:u w:val="single"/>
        </w:rPr>
        <w:t>ECRITURE</w:t>
      </w:r>
    </w:p>
    <w:p w:rsidR="00AB6746" w:rsidRDefault="00AB6746" w:rsidP="00AB6746">
      <w:pPr>
        <w:rPr>
          <w:rFonts w:ascii="Quicksand Bold" w:hAnsi="Quicksand Bold"/>
          <w:sz w:val="52"/>
          <w:u w:val="single"/>
        </w:rPr>
      </w:pPr>
    </w:p>
    <w:p w:rsidR="00AB6746" w:rsidRDefault="00AB6746" w:rsidP="00AB6746">
      <w:pPr>
        <w:rPr>
          <w:rFonts w:ascii="Quicksand Bold" w:hAnsi="Quicksand Bold"/>
          <w:sz w:val="52"/>
          <w:u w:val="single"/>
        </w:rPr>
      </w:pPr>
    </w:p>
    <w:p w:rsidR="00AB6746" w:rsidRDefault="00AB6746" w:rsidP="00AB6746">
      <w:pPr>
        <w:rPr>
          <w:rFonts w:ascii="Quicksand Bold" w:hAnsi="Quicksand Bold"/>
          <w:sz w:val="52"/>
          <w:u w:val="single"/>
        </w:rPr>
      </w:pPr>
    </w:p>
    <w:p w:rsidR="00AB6746" w:rsidRDefault="00AB6746" w:rsidP="00AB6746">
      <w:pPr>
        <w:rPr>
          <w:rFonts w:ascii="Quicksand Bold" w:hAnsi="Quicksand Bold"/>
          <w:sz w:val="52"/>
          <w:u w:val="single"/>
        </w:rPr>
      </w:pPr>
    </w:p>
    <w:p w:rsidR="00AB6746" w:rsidRDefault="00AB6746" w:rsidP="00AB6746">
      <w:pPr>
        <w:rPr>
          <w:rFonts w:ascii="Quicksand Bold" w:hAnsi="Quicksand Bold"/>
          <w:sz w:val="52"/>
          <w:u w:val="single"/>
        </w:rPr>
      </w:pPr>
    </w:p>
    <w:p w:rsidR="00AB6746" w:rsidRDefault="00AB6746" w:rsidP="00AB6746">
      <w:pPr>
        <w:rPr>
          <w:rFonts w:ascii="Quicksand Bold" w:hAnsi="Quicksand Bold"/>
          <w:sz w:val="52"/>
          <w:u w:val="single"/>
        </w:rPr>
      </w:pPr>
      <w:bookmarkStart w:id="0" w:name="_GoBack"/>
      <w:bookmarkEnd w:id="0"/>
    </w:p>
    <w:sectPr w:rsidR="00AB6746" w:rsidSect="00A161B8">
      <w:pgSz w:w="11906" w:h="16838"/>
      <w:pgMar w:top="993" w:right="85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histor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Dwarven Stonecraf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60C6"/>
    <w:multiLevelType w:val="hybridMultilevel"/>
    <w:tmpl w:val="80FE2D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E2E"/>
    <w:multiLevelType w:val="hybridMultilevel"/>
    <w:tmpl w:val="FA3C9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6EF"/>
    <w:multiLevelType w:val="hybridMultilevel"/>
    <w:tmpl w:val="5FEEBCE0"/>
    <w:lvl w:ilvl="0" w:tplc="34C6DCE8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F38E4"/>
    <w:multiLevelType w:val="hybridMultilevel"/>
    <w:tmpl w:val="CD56F41E"/>
    <w:lvl w:ilvl="0" w:tplc="58205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5"/>
    <w:rsid w:val="00095F60"/>
    <w:rsid w:val="000F4259"/>
    <w:rsid w:val="00130F36"/>
    <w:rsid w:val="00131414"/>
    <w:rsid w:val="00163EC6"/>
    <w:rsid w:val="001D1B30"/>
    <w:rsid w:val="002717A7"/>
    <w:rsid w:val="002B74BF"/>
    <w:rsid w:val="002D2C62"/>
    <w:rsid w:val="002E5FFC"/>
    <w:rsid w:val="002F23D6"/>
    <w:rsid w:val="00450173"/>
    <w:rsid w:val="004E5E05"/>
    <w:rsid w:val="0055456E"/>
    <w:rsid w:val="00580951"/>
    <w:rsid w:val="00642C50"/>
    <w:rsid w:val="006454A7"/>
    <w:rsid w:val="00683545"/>
    <w:rsid w:val="006F3767"/>
    <w:rsid w:val="00854C2D"/>
    <w:rsid w:val="008671D8"/>
    <w:rsid w:val="00982386"/>
    <w:rsid w:val="009A4D83"/>
    <w:rsid w:val="009F63CB"/>
    <w:rsid w:val="009F6EC6"/>
    <w:rsid w:val="00A161B8"/>
    <w:rsid w:val="00AB6746"/>
    <w:rsid w:val="00BA106A"/>
    <w:rsid w:val="00BB22BC"/>
    <w:rsid w:val="00D168C4"/>
    <w:rsid w:val="00DC5B90"/>
    <w:rsid w:val="00E11290"/>
    <w:rsid w:val="00ED0049"/>
    <w:rsid w:val="00F47205"/>
    <w:rsid w:val="00F573B5"/>
    <w:rsid w:val="00F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FF26"/>
  <w15:chartTrackingRefBased/>
  <w15:docId w15:val="{11DD55F9-8E11-4E16-8C52-22308BF8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2</cp:revision>
  <cp:lastPrinted>2017-10-28T12:29:00Z</cp:lastPrinted>
  <dcterms:created xsi:type="dcterms:W3CDTF">2017-11-03T21:18:00Z</dcterms:created>
  <dcterms:modified xsi:type="dcterms:W3CDTF">2017-11-03T21:18:00Z</dcterms:modified>
</cp:coreProperties>
</file>