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351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7377"/>
      </w:tblGrid>
      <w:tr w:rsidR="00DF1CB3" w:rsidTr="00EC692E">
        <w:tc>
          <w:tcPr>
            <w:tcW w:w="9645" w:type="dxa"/>
            <w:gridSpan w:val="3"/>
            <w:shd w:val="clear" w:color="auto" w:fill="auto"/>
          </w:tcPr>
          <w:p w:rsidR="00DF1CB3" w:rsidRDefault="00DF1CB3" w:rsidP="00DF1CB3">
            <w:pPr>
              <w:pStyle w:val="Contenudetableau"/>
              <w:rPr>
                <w:rFonts w:ascii="Tw Cen MT Condensed Extra Bold" w:hAnsi="Tw Cen MT Condensed Extra Bold"/>
                <w:bCs/>
                <w:sz w:val="36"/>
              </w:rPr>
            </w:pPr>
            <w:bookmarkStart w:id="0" w:name="_Hlk497571051"/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9ABAA6" wp14:editId="79F76312">
                      <wp:simplePos x="0" y="0"/>
                      <wp:positionH relativeFrom="column">
                        <wp:posOffset>-281940</wp:posOffset>
                      </wp:positionH>
                      <wp:positionV relativeFrom="paragraph">
                        <wp:posOffset>-708025</wp:posOffset>
                      </wp:positionV>
                      <wp:extent cx="6572250" cy="5048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1CB3" w:rsidRPr="00C4673A" w:rsidRDefault="00DF1CB3" w:rsidP="00DF1CB3">
                                  <w:pPr>
                                    <w:shd w:val="clear" w:color="auto" w:fill="BFBFBF" w:themeFill="background1" w:themeFillShade="BF"/>
                                    <w:jc w:val="center"/>
                                    <w:rPr>
                                      <w:rFonts w:ascii="Classic Mosaic" w:hAnsi="Classic Mosaic"/>
                                      <w:b/>
                                      <w:bCs/>
                                      <w:sz w:val="56"/>
                                      <w:szCs w:val="28"/>
                                    </w:rPr>
                                  </w:pPr>
                                  <w:r w:rsidRPr="00C4673A">
                                    <w:rPr>
                                      <w:rFonts w:ascii="Classic Mosaic" w:hAnsi="Classic Mosaic"/>
                                      <w:b/>
                                      <w:bCs/>
                                      <w:sz w:val="56"/>
                                      <w:szCs w:val="28"/>
                                    </w:rPr>
                                    <w:t xml:space="preserve">HISTOIRE </w:t>
                                  </w:r>
                                  <w:r w:rsidRPr="00C4673A">
                                    <w:rPr>
                                      <w:rFonts w:ascii="Classic Mosaic" w:hAnsi="Classic Mosaic" w:cs="Times New Roman"/>
                                      <w:b/>
                                      <w:bCs/>
                                      <w:sz w:val="56"/>
                                      <w:szCs w:val="28"/>
                                    </w:rPr>
                                    <w:t>–</w:t>
                                  </w:r>
                                  <w:r w:rsidR="00C4673A">
                                    <w:rPr>
                                      <w:rFonts w:ascii="Classic Mosaic" w:hAnsi="Classic Mosaic"/>
                                      <w:b/>
                                      <w:bCs/>
                                      <w:sz w:val="56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C4673A">
                                    <w:rPr>
                                      <w:rFonts w:ascii="Classic Mosaic" w:hAnsi="Classic Mosaic"/>
                                      <w:b/>
                                      <w:bCs/>
                                      <w:sz w:val="56"/>
                                      <w:szCs w:val="28"/>
                                    </w:rPr>
                                    <w:t>SE</w:t>
                                  </w:r>
                                  <w:r w:rsidRPr="00C4673A">
                                    <w:rPr>
                                      <w:rFonts w:ascii="Classic Mosaic" w:hAnsi="Classic Mosaic"/>
                                      <w:b/>
                                      <w:bCs/>
                                      <w:sz w:val="56"/>
                                      <w:szCs w:val="28"/>
                                    </w:rPr>
                                    <w:t>quence</w:t>
                                  </w:r>
                                  <w:proofErr w:type="spellEnd"/>
                                  <w:r w:rsidRPr="00C4673A">
                                    <w:rPr>
                                      <w:rFonts w:ascii="Classic Mosaic" w:hAnsi="Classic Mosaic"/>
                                      <w:b/>
                                      <w:bCs/>
                                      <w:sz w:val="56"/>
                                      <w:szCs w:val="28"/>
                                    </w:rPr>
                                    <w:t xml:space="preserve"> </w:t>
                                  </w:r>
                                  <w:r w:rsidR="00C4673A">
                                    <w:rPr>
                                      <w:rFonts w:ascii="Classic Mosaic" w:hAnsi="Classic Mosaic"/>
                                      <w:b/>
                                      <w:bCs/>
                                      <w:sz w:val="56"/>
                                      <w:szCs w:val="28"/>
                                    </w:rPr>
                                    <w:t>2</w:t>
                                  </w:r>
                                  <w:r w:rsidRPr="00C4673A">
                                    <w:rPr>
                                      <w:rFonts w:ascii="Classic Mosaic" w:hAnsi="Classic Mosaic"/>
                                      <w:b/>
                                      <w:bCs/>
                                      <w:sz w:val="56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DF1CB3" w:rsidRPr="002F66DB" w:rsidRDefault="00DF1CB3" w:rsidP="00DF1CB3">
                                  <w:pPr>
                                    <w:jc w:val="center"/>
                                    <w:rPr>
                                      <w:rFonts w:ascii="My School Font PG" w:hAnsi="My School Font PG"/>
                                      <w:b/>
                                      <w:bCs/>
                                      <w:sz w:val="36"/>
                                      <w:szCs w:val="28"/>
                                    </w:rPr>
                                  </w:pPr>
                                </w:p>
                                <w:p w:rsidR="00DF1CB3" w:rsidRDefault="00DF1CB3" w:rsidP="00DF1C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9ABA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2.2pt;margin-top:-55.75pt;width:517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" filled="f" stroked="f">
                      <v:textbox>
                        <w:txbxContent>
                          <w:p w:rsidR="00DF1CB3" w:rsidRPr="00C4673A" w:rsidRDefault="00DF1CB3" w:rsidP="00DF1CB3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Classic Mosaic" w:hAnsi="Classic Mosaic"/>
                                <w:b/>
                                <w:bCs/>
                                <w:sz w:val="56"/>
                                <w:szCs w:val="28"/>
                              </w:rPr>
                            </w:pPr>
                            <w:r w:rsidRPr="00C4673A">
                              <w:rPr>
                                <w:rFonts w:ascii="Classic Mosaic" w:hAnsi="Classic Mosaic"/>
                                <w:b/>
                                <w:bCs/>
                                <w:sz w:val="56"/>
                                <w:szCs w:val="28"/>
                              </w:rPr>
                              <w:t xml:space="preserve">HISTOIRE </w:t>
                            </w:r>
                            <w:r w:rsidRPr="00C4673A">
                              <w:rPr>
                                <w:rFonts w:ascii="Classic Mosaic" w:hAnsi="Classic Mosaic" w:cs="Times New Roman"/>
                                <w:b/>
                                <w:bCs/>
                                <w:sz w:val="56"/>
                                <w:szCs w:val="28"/>
                              </w:rPr>
                              <w:t>–</w:t>
                            </w:r>
                            <w:r w:rsidR="00C4673A">
                              <w:rPr>
                                <w:rFonts w:ascii="Classic Mosaic" w:hAnsi="Classic Mosaic"/>
                                <w:b/>
                                <w:bCs/>
                                <w:sz w:val="56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4673A">
                              <w:rPr>
                                <w:rFonts w:ascii="Classic Mosaic" w:hAnsi="Classic Mosaic"/>
                                <w:b/>
                                <w:bCs/>
                                <w:sz w:val="56"/>
                                <w:szCs w:val="28"/>
                              </w:rPr>
                              <w:t>SE</w:t>
                            </w:r>
                            <w:r w:rsidRPr="00C4673A">
                              <w:rPr>
                                <w:rFonts w:ascii="Classic Mosaic" w:hAnsi="Classic Mosaic"/>
                                <w:b/>
                                <w:bCs/>
                                <w:sz w:val="56"/>
                                <w:szCs w:val="28"/>
                              </w:rPr>
                              <w:t>quence</w:t>
                            </w:r>
                            <w:proofErr w:type="spellEnd"/>
                            <w:r w:rsidRPr="00C4673A">
                              <w:rPr>
                                <w:rFonts w:ascii="Classic Mosaic" w:hAnsi="Classic Mosaic"/>
                                <w:b/>
                                <w:bCs/>
                                <w:sz w:val="56"/>
                                <w:szCs w:val="28"/>
                              </w:rPr>
                              <w:t xml:space="preserve"> </w:t>
                            </w:r>
                            <w:r w:rsidR="00C4673A">
                              <w:rPr>
                                <w:rFonts w:ascii="Classic Mosaic" w:hAnsi="Classic Mosaic"/>
                                <w:b/>
                                <w:bCs/>
                                <w:sz w:val="56"/>
                                <w:szCs w:val="28"/>
                              </w:rPr>
                              <w:t>2</w:t>
                            </w:r>
                            <w:r w:rsidRPr="00C4673A">
                              <w:rPr>
                                <w:rFonts w:ascii="Classic Mosaic" w:hAnsi="Classic Mosaic"/>
                                <w:b/>
                                <w:bCs/>
                                <w:sz w:val="56"/>
                                <w:szCs w:val="28"/>
                              </w:rPr>
                              <w:t xml:space="preserve"> </w:t>
                            </w:r>
                          </w:p>
                          <w:p w:rsidR="00DF1CB3" w:rsidRPr="002F66DB" w:rsidRDefault="00DF1CB3" w:rsidP="00DF1CB3">
                            <w:pPr>
                              <w:jc w:val="center"/>
                              <w:rPr>
                                <w:rFonts w:ascii="My School Font PG" w:hAnsi="My School Font PG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</w:p>
                          <w:p w:rsidR="00DF1CB3" w:rsidRDefault="00DF1CB3" w:rsidP="00DF1C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w Cen MT Condensed Extra Bold" w:hAnsi="Tw Cen MT Condensed Extra Bold"/>
                <w:bCs/>
                <w:sz w:val="36"/>
              </w:rPr>
              <w:t>Repères annuels de programmation</w:t>
            </w:r>
            <w:r w:rsidRPr="00062E00">
              <w:rPr>
                <w:rFonts w:ascii="Tw Cen MT Condensed Extra Bold" w:hAnsi="Tw Cen MT Condensed Extra Bold"/>
                <w:bCs/>
                <w:sz w:val="36"/>
              </w:rPr>
              <w:t> :</w:t>
            </w:r>
          </w:p>
          <w:p w:rsidR="00DF1CB3" w:rsidRPr="00DF1CB3" w:rsidRDefault="00DF1CB3" w:rsidP="00DF1CB3">
            <w:pPr>
              <w:pStyle w:val="Contenudetableau"/>
              <w:rPr>
                <w:rFonts w:ascii="LuzSans-Book" w:hAnsi="LuzSans-Book"/>
                <w:bCs/>
                <w:sz w:val="28"/>
                <w:u w:val="single"/>
              </w:rPr>
            </w:pPr>
            <w:r w:rsidRPr="00DF1CB3">
              <w:rPr>
                <w:rFonts w:ascii="LuzSans-Book" w:hAnsi="LuzSans-Book"/>
                <w:bCs/>
                <w:sz w:val="28"/>
                <w:u w:val="single"/>
              </w:rPr>
              <w:t xml:space="preserve">Thème 1 : Et avant la France ? </w:t>
            </w:r>
          </w:p>
          <w:p w:rsidR="00E05EBD" w:rsidRDefault="00E05EBD" w:rsidP="00DF1CB3">
            <w:pPr>
              <w:rPr>
                <w:rFonts w:ascii="LuzSans-Book" w:hAnsi="LuzSans-Book"/>
                <w:b/>
                <w:bCs/>
                <w:sz w:val="28"/>
                <w:szCs w:val="28"/>
              </w:rPr>
            </w:pPr>
            <w:r>
              <w:rPr>
                <w:rFonts w:ascii="LuzSans-Book" w:hAnsi="LuzSans-Book"/>
                <w:b/>
                <w:bCs/>
                <w:sz w:val="28"/>
                <w:szCs w:val="28"/>
              </w:rPr>
              <w:t>C</w:t>
            </w:r>
            <w:r w:rsidRPr="00E05EBD">
              <w:rPr>
                <w:rFonts w:ascii="LuzSans-Book" w:hAnsi="LuzSans-Book"/>
                <w:b/>
                <w:bCs/>
                <w:sz w:val="28"/>
                <w:szCs w:val="28"/>
              </w:rPr>
              <w:t>eltes</w:t>
            </w:r>
            <w:r>
              <w:rPr>
                <w:rFonts w:ascii="LuzSans-Book" w:hAnsi="LuzSans-Book"/>
                <w:b/>
                <w:bCs/>
                <w:sz w:val="28"/>
                <w:szCs w:val="28"/>
              </w:rPr>
              <w:t>,</w:t>
            </w:r>
            <w:r w:rsidRPr="00E05EBD">
              <w:rPr>
                <w:rFonts w:ascii="LuzSans-Book" w:hAnsi="LuzSans-Boo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LuzSans-Book" w:hAnsi="LuzSans-Book"/>
                <w:b/>
                <w:bCs/>
                <w:sz w:val="28"/>
                <w:szCs w:val="28"/>
              </w:rPr>
              <w:t>G</w:t>
            </w:r>
            <w:r w:rsidRPr="00E05EBD">
              <w:rPr>
                <w:rFonts w:ascii="LuzSans-Book" w:hAnsi="LuzSans-Book"/>
                <w:b/>
                <w:bCs/>
                <w:sz w:val="28"/>
                <w:szCs w:val="28"/>
              </w:rPr>
              <w:t>aulois</w:t>
            </w:r>
            <w:r>
              <w:rPr>
                <w:rFonts w:ascii="LuzSans-Book" w:hAnsi="LuzSans-Book"/>
                <w:b/>
                <w:bCs/>
                <w:sz w:val="28"/>
                <w:szCs w:val="28"/>
              </w:rPr>
              <w:t>,</w:t>
            </w:r>
            <w:r w:rsidRPr="00E05EBD">
              <w:rPr>
                <w:rFonts w:ascii="LuzSans-Book" w:hAnsi="LuzSans-Boo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LuzSans-Book" w:hAnsi="LuzSans-Book"/>
                <w:b/>
                <w:bCs/>
                <w:sz w:val="28"/>
                <w:szCs w:val="28"/>
              </w:rPr>
              <w:t>G</w:t>
            </w:r>
            <w:r w:rsidRPr="00E05EBD">
              <w:rPr>
                <w:rFonts w:ascii="LuzSans-Book" w:hAnsi="LuzSans-Book"/>
                <w:b/>
                <w:bCs/>
                <w:sz w:val="28"/>
                <w:szCs w:val="28"/>
              </w:rPr>
              <w:t xml:space="preserve">recs et </w:t>
            </w:r>
            <w:r>
              <w:rPr>
                <w:rFonts w:ascii="LuzSans-Book" w:hAnsi="LuzSans-Book"/>
                <w:b/>
                <w:bCs/>
                <w:sz w:val="28"/>
                <w:szCs w:val="28"/>
              </w:rPr>
              <w:t>R</w:t>
            </w:r>
            <w:r w:rsidRPr="00E05EBD">
              <w:rPr>
                <w:rFonts w:ascii="LuzSans-Book" w:hAnsi="LuzSans-Book"/>
                <w:b/>
                <w:bCs/>
                <w:sz w:val="28"/>
                <w:szCs w:val="28"/>
              </w:rPr>
              <w:t>omains</w:t>
            </w:r>
            <w:r>
              <w:rPr>
                <w:rFonts w:ascii="LuzSans-Book" w:hAnsi="LuzSans-Book"/>
                <w:b/>
                <w:bCs/>
                <w:sz w:val="28"/>
                <w:szCs w:val="28"/>
              </w:rPr>
              <w:t xml:space="preserve"> : </w:t>
            </w:r>
            <w:r w:rsidRPr="00E05EBD">
              <w:rPr>
                <w:rFonts w:ascii="LuzSans-Book" w:hAnsi="LuzSans-Book"/>
                <w:b/>
                <w:bCs/>
                <w:sz w:val="28"/>
                <w:szCs w:val="28"/>
              </w:rPr>
              <w:t>quels héritages des mondes anciens</w:t>
            </w:r>
            <w:r>
              <w:rPr>
                <w:rFonts w:ascii="LuzSans-Book" w:hAnsi="LuzSans-Book"/>
                <w:b/>
                <w:bCs/>
                <w:sz w:val="28"/>
                <w:szCs w:val="28"/>
              </w:rPr>
              <w:t xml:space="preserve"> </w:t>
            </w:r>
          </w:p>
          <w:p w:rsidR="00DF1CB3" w:rsidRPr="00DF1CB3" w:rsidRDefault="00EA6BA8" w:rsidP="00DF1CB3">
            <w:pPr>
              <w:rPr>
                <w:rFonts w:ascii="LuzSans-Book" w:hAnsi="LuzSans-Book"/>
                <w:bCs/>
                <w:i/>
                <w:sz w:val="28"/>
                <w:szCs w:val="28"/>
              </w:rPr>
            </w:pPr>
            <w:r w:rsidRPr="00EA6BA8">
              <w:rPr>
                <w:rFonts w:ascii="LuzSans-Book" w:hAnsi="LuzSans-Book"/>
                <w:bCs/>
                <w:i/>
                <w:sz w:val="28"/>
                <w:szCs w:val="28"/>
              </w:rPr>
              <w:t>(</w:t>
            </w:r>
            <w:proofErr w:type="gramStart"/>
            <w:r w:rsidR="00E05EBD">
              <w:rPr>
                <w:rFonts w:ascii="LuzSans-Book" w:hAnsi="LuzSans-Book"/>
                <w:bCs/>
                <w:i/>
                <w:sz w:val="28"/>
                <w:szCs w:val="28"/>
              </w:rPr>
              <w:t>la</w:t>
            </w:r>
            <w:proofErr w:type="gramEnd"/>
            <w:r w:rsidR="00E05EBD">
              <w:rPr>
                <w:rFonts w:ascii="LuzSans-Book" w:hAnsi="LuzSans-Book"/>
                <w:bCs/>
                <w:i/>
                <w:sz w:val="28"/>
                <w:szCs w:val="28"/>
              </w:rPr>
              <w:t xml:space="preserve"> conquête de la Gaule par les Romains, la romanisation de la Gaule)</w:t>
            </w:r>
          </w:p>
        </w:tc>
      </w:tr>
      <w:tr w:rsidR="00DF1CB3" w:rsidTr="00EC692E">
        <w:tc>
          <w:tcPr>
            <w:tcW w:w="9645" w:type="dxa"/>
            <w:gridSpan w:val="3"/>
            <w:shd w:val="clear" w:color="auto" w:fill="auto"/>
          </w:tcPr>
          <w:p w:rsidR="00DF1CB3" w:rsidRDefault="00DF1CB3" w:rsidP="00DF1CB3">
            <w:pPr>
              <w:pStyle w:val="Contenudetableau"/>
              <w:rPr>
                <w:rFonts w:ascii="Tw Cen MT Condensed Extra Bold" w:hAnsi="Tw Cen MT Condensed Extra Bold"/>
                <w:bCs/>
                <w:sz w:val="36"/>
              </w:rPr>
            </w:pPr>
            <w:r w:rsidRPr="00062E00">
              <w:rPr>
                <w:rFonts w:ascii="Tw Cen MT Condensed Extra Bold" w:hAnsi="Tw Cen MT Condensed Extra Bold"/>
                <w:bCs/>
                <w:sz w:val="36"/>
              </w:rPr>
              <w:t>Compétences travaillées :</w:t>
            </w:r>
          </w:p>
          <w:p w:rsidR="00D458F7" w:rsidRPr="0068205E" w:rsidRDefault="00D458F7" w:rsidP="00D458F7">
            <w:pPr>
              <w:pStyle w:val="Contenudetableau"/>
              <w:numPr>
                <w:ilvl w:val="0"/>
                <w:numId w:val="2"/>
              </w:numPr>
              <w:rPr>
                <w:rFonts w:ascii="LuzSans-Book" w:hAnsi="LuzSans-Book"/>
                <w:b/>
                <w:bCs/>
              </w:rPr>
            </w:pPr>
            <w:r w:rsidRPr="0068205E">
              <w:rPr>
                <w:rFonts w:ascii="LuzSans-Book" w:hAnsi="LuzSans-Book"/>
                <w:b/>
                <w:bCs/>
              </w:rPr>
              <w:t>Pratiquer différents langages en histoire</w:t>
            </w:r>
            <w:r>
              <w:rPr>
                <w:rFonts w:ascii="LuzSans-Book" w:hAnsi="LuzSans-Book"/>
                <w:b/>
                <w:bCs/>
              </w:rPr>
              <w:t xml:space="preserve"> : </w:t>
            </w:r>
          </w:p>
          <w:p w:rsidR="00D458F7" w:rsidRDefault="00D458F7" w:rsidP="00D458F7">
            <w:pPr>
              <w:pStyle w:val="Contenudetableau"/>
              <w:rPr>
                <w:rFonts w:ascii="LuzSans-Book" w:hAnsi="LuzSans-Book"/>
                <w:bCs/>
              </w:rPr>
            </w:pPr>
            <w:r>
              <w:rPr>
                <w:rFonts w:ascii="LuzSans-Book" w:hAnsi="LuzSans-Book"/>
                <w:bCs/>
              </w:rPr>
              <w:t>S’exprimer à l’oral pour penser, communiquer et échanger.</w:t>
            </w:r>
          </w:p>
          <w:p w:rsidR="00D458F7" w:rsidRPr="00D458F7" w:rsidRDefault="00D458F7" w:rsidP="00D458F7">
            <w:pPr>
              <w:pStyle w:val="Contenudetableau"/>
              <w:rPr>
                <w:rFonts w:ascii="LuzSans-Book" w:hAnsi="LuzSans-Book"/>
                <w:bCs/>
              </w:rPr>
            </w:pPr>
            <w:r w:rsidRPr="00D458F7">
              <w:rPr>
                <w:rFonts w:ascii="LuzSans-Book" w:hAnsi="LuzSans-Book"/>
                <w:bCs/>
              </w:rPr>
              <w:t>Écrire pour structurer sa pensée et son savoir, pour argumenter et écrire pour communiquer et</w:t>
            </w:r>
          </w:p>
          <w:p w:rsidR="00D458F7" w:rsidRDefault="00D458F7" w:rsidP="00D458F7">
            <w:pPr>
              <w:pStyle w:val="Contenudetableau"/>
              <w:rPr>
                <w:rFonts w:ascii="LuzSans-Book" w:hAnsi="LuzSans-Book"/>
                <w:bCs/>
              </w:rPr>
            </w:pPr>
            <w:proofErr w:type="gramStart"/>
            <w:r w:rsidRPr="00D458F7">
              <w:rPr>
                <w:rFonts w:ascii="LuzSans-Book" w:hAnsi="LuzSans-Book"/>
                <w:bCs/>
              </w:rPr>
              <w:t>échanger</w:t>
            </w:r>
            <w:proofErr w:type="gramEnd"/>
            <w:r w:rsidRPr="00D458F7">
              <w:rPr>
                <w:rFonts w:ascii="LuzSans-Book" w:hAnsi="LuzSans-Book"/>
                <w:bCs/>
              </w:rPr>
              <w:t>.</w:t>
            </w:r>
          </w:p>
          <w:p w:rsidR="00D458F7" w:rsidRDefault="00D458F7" w:rsidP="00D458F7">
            <w:pPr>
              <w:pStyle w:val="Contenudetableau"/>
              <w:numPr>
                <w:ilvl w:val="0"/>
                <w:numId w:val="2"/>
              </w:numPr>
              <w:rPr>
                <w:rFonts w:ascii="LuzSans-Book" w:hAnsi="LuzSans-Book"/>
                <w:b/>
                <w:bCs/>
              </w:rPr>
            </w:pPr>
            <w:r>
              <w:rPr>
                <w:rFonts w:ascii="LuzSans-Book" w:hAnsi="LuzSans-Book"/>
                <w:b/>
                <w:bCs/>
              </w:rPr>
              <w:t xml:space="preserve">Comprendre un document : </w:t>
            </w:r>
          </w:p>
          <w:p w:rsidR="00D458F7" w:rsidRPr="00D458F7" w:rsidRDefault="00D458F7" w:rsidP="00D458F7">
            <w:pPr>
              <w:pStyle w:val="Contenudetableau"/>
              <w:rPr>
                <w:rFonts w:ascii="LuzSans-Book" w:hAnsi="LuzSans-Book"/>
                <w:bCs/>
              </w:rPr>
            </w:pPr>
            <w:r w:rsidRPr="00D458F7">
              <w:rPr>
                <w:rFonts w:ascii="LuzSans-Book" w:hAnsi="LuzSans-Book"/>
                <w:bCs/>
              </w:rPr>
              <w:t>Extraire des informations pertinentes pour répondre à une question.</w:t>
            </w:r>
          </w:p>
          <w:p w:rsidR="00DF1CB3" w:rsidRDefault="00DF1CB3" w:rsidP="00DF1CB3">
            <w:pPr>
              <w:pStyle w:val="Contenudetableau"/>
              <w:numPr>
                <w:ilvl w:val="0"/>
                <w:numId w:val="2"/>
              </w:numPr>
              <w:rPr>
                <w:rFonts w:ascii="LuzSans-Book" w:hAnsi="LuzSans-Book"/>
                <w:b/>
                <w:bCs/>
              </w:rPr>
            </w:pPr>
            <w:r>
              <w:rPr>
                <w:rFonts w:ascii="LuzSans-Book" w:hAnsi="LuzSans-Book"/>
                <w:b/>
                <w:bCs/>
              </w:rPr>
              <w:t>Coopérer et mutualiser :</w:t>
            </w:r>
          </w:p>
          <w:p w:rsidR="00DF1CB3" w:rsidRPr="0023679D" w:rsidRDefault="00D458F7" w:rsidP="00DF1CB3">
            <w:pPr>
              <w:pStyle w:val="Contenudetableau"/>
              <w:rPr>
                <w:rFonts w:ascii="LuzSans-Book" w:hAnsi="LuzSans-Book"/>
                <w:b/>
                <w:bCs/>
              </w:rPr>
            </w:pPr>
            <w:r w:rsidRPr="00D458F7">
              <w:rPr>
                <w:rFonts w:ascii="LuzSans-Book" w:hAnsi="LuzSans-Book"/>
                <w:bCs/>
              </w:rPr>
              <w:t>Travailler en commun pour faciliter les apprentissages individuels.</w:t>
            </w:r>
          </w:p>
        </w:tc>
      </w:tr>
      <w:tr w:rsidR="00DF1CB3" w:rsidTr="00EC692E">
        <w:tc>
          <w:tcPr>
            <w:tcW w:w="567" w:type="dxa"/>
            <w:shd w:val="clear" w:color="auto" w:fill="auto"/>
          </w:tcPr>
          <w:p w:rsidR="00DF1CB3" w:rsidRPr="0023679D" w:rsidRDefault="00DF1CB3" w:rsidP="00DF1CB3">
            <w:pPr>
              <w:pStyle w:val="Contenudetableau"/>
              <w:jc w:val="both"/>
              <w:rPr>
                <w:rFonts w:ascii="LuzSans-Book" w:hAnsi="LuzSans-Book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F1CB3" w:rsidRPr="0023679D" w:rsidRDefault="00DF1CB3" w:rsidP="00DF1CB3">
            <w:pPr>
              <w:pStyle w:val="Contenudetableau"/>
              <w:jc w:val="center"/>
              <w:rPr>
                <w:rFonts w:ascii="LuzSans-Book" w:hAnsi="LuzSans-Book"/>
                <w:b/>
                <w:bCs/>
              </w:rPr>
            </w:pPr>
            <w:r w:rsidRPr="0023679D">
              <w:rPr>
                <w:rFonts w:ascii="LuzSans-Book" w:hAnsi="LuzSans-Book"/>
                <w:b/>
                <w:bCs/>
              </w:rPr>
              <w:t>Objectifs</w:t>
            </w:r>
          </w:p>
        </w:tc>
        <w:tc>
          <w:tcPr>
            <w:tcW w:w="7377" w:type="dxa"/>
            <w:shd w:val="clear" w:color="auto" w:fill="D9D9D9" w:themeFill="background1" w:themeFillShade="D9"/>
          </w:tcPr>
          <w:p w:rsidR="00DF1CB3" w:rsidRPr="0023679D" w:rsidRDefault="00DF1CB3" w:rsidP="00DF1CB3">
            <w:pPr>
              <w:pStyle w:val="Contenudetableau"/>
              <w:jc w:val="center"/>
              <w:rPr>
                <w:rFonts w:ascii="LuzSans-Book" w:hAnsi="LuzSans-Book"/>
                <w:b/>
                <w:bCs/>
              </w:rPr>
            </w:pPr>
            <w:r w:rsidRPr="0023679D">
              <w:rPr>
                <w:rFonts w:ascii="LuzSans-Book" w:hAnsi="LuzSans-Book"/>
                <w:b/>
                <w:bCs/>
              </w:rPr>
              <w:t>Déroulement</w:t>
            </w:r>
          </w:p>
        </w:tc>
      </w:tr>
    </w:tbl>
    <w:tbl>
      <w:tblPr>
        <w:tblW w:w="9645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7377"/>
      </w:tblGrid>
      <w:tr w:rsidR="009A5BAB" w:rsidRPr="00BE49AB" w:rsidTr="009A5BAB">
        <w:trPr>
          <w:cantSplit/>
          <w:trHeight w:val="1134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9A5BAB" w:rsidRDefault="009A5BAB" w:rsidP="009975C5">
            <w:pPr>
              <w:pStyle w:val="Contenudetableau"/>
              <w:ind w:left="113" w:right="113"/>
              <w:jc w:val="center"/>
              <w:rPr>
                <w:rFonts w:ascii="LuzSans-Book" w:hAnsi="LuzSans-Book"/>
                <w:b/>
                <w:bCs/>
              </w:rPr>
            </w:pPr>
            <w:r>
              <w:rPr>
                <w:rFonts w:ascii="LuzSans-Book" w:hAnsi="LuzSans-Book"/>
                <w:b/>
                <w:bCs/>
              </w:rPr>
              <w:t xml:space="preserve">Séance </w:t>
            </w:r>
            <w:r>
              <w:rPr>
                <w:rFonts w:ascii="LuzSans-Book" w:hAnsi="LuzSans-Book"/>
                <w:b/>
                <w:bCs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BAB" w:rsidRDefault="009A5BAB" w:rsidP="009975C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Découvrir qui étaient les Gaulois</w:t>
            </w:r>
          </w:p>
          <w:p w:rsidR="009A5BAB" w:rsidRDefault="009A5BAB" w:rsidP="009975C5">
            <w:pPr>
              <w:pStyle w:val="Contenudetableau"/>
              <w:rPr>
                <w:rFonts w:ascii="LuzSans-Book" w:hAnsi="LuzSans-Book"/>
              </w:rPr>
            </w:pPr>
          </w:p>
        </w:tc>
        <w:tc>
          <w:tcPr>
            <w:tcW w:w="73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BAB" w:rsidRDefault="009A5BAB" w:rsidP="00666185">
            <w:pPr>
              <w:pStyle w:val="Contenudetableau"/>
              <w:numPr>
                <w:ilvl w:val="0"/>
                <w:numId w:val="13"/>
              </w:numPr>
              <w:rPr>
                <w:rFonts w:ascii="LuzSans-Book" w:hAnsi="LuzSans-Book"/>
              </w:rPr>
            </w:pPr>
            <w:r>
              <w:rPr>
                <w:rFonts w:ascii="LuzSans-Book" w:hAnsi="LuzSans-Book"/>
                <w:b/>
              </w:rPr>
              <w:t>Qui étaient les Gaulois</w:t>
            </w:r>
            <w:r w:rsidRPr="00334A0F">
              <w:rPr>
                <w:rFonts w:ascii="LuzSans-Book" w:hAnsi="LuzSans-Book"/>
                <w:b/>
              </w:rPr>
              <w:t> ?</w:t>
            </w:r>
            <w:r>
              <w:rPr>
                <w:rFonts w:ascii="LuzSans-Book" w:hAnsi="LuzSans-Book"/>
              </w:rPr>
              <w:t xml:space="preserve"> </w:t>
            </w:r>
          </w:p>
          <w:p w:rsidR="009A5BAB" w:rsidRDefault="009A5BAB" w:rsidP="009A5BAB">
            <w:pPr>
              <w:pStyle w:val="Contenudetableau"/>
              <w:rPr>
                <w:rFonts w:ascii="LuzSans-Book" w:hAnsi="LuzSans-Book"/>
                <w:i/>
                <w:highlight w:val="lightGray"/>
              </w:rPr>
            </w:pPr>
            <w:r w:rsidRPr="00AD4810">
              <w:rPr>
                <w:rFonts w:ascii="LuzSans-Book" w:hAnsi="LuzSans-Book"/>
                <w:highlight w:val="lightGray"/>
              </w:rPr>
              <w:t xml:space="preserve">Visionner </w:t>
            </w:r>
            <w:proofErr w:type="gramStart"/>
            <w:r>
              <w:rPr>
                <w:rFonts w:ascii="LuzSans-Book" w:hAnsi="LuzSans-Book"/>
                <w:i/>
                <w:highlight w:val="lightGray"/>
              </w:rPr>
              <w:t>C’est Pas</w:t>
            </w:r>
            <w:proofErr w:type="gramEnd"/>
            <w:r>
              <w:rPr>
                <w:rFonts w:ascii="LuzSans-Book" w:hAnsi="LuzSans-Book"/>
                <w:i/>
                <w:highlight w:val="lightGray"/>
              </w:rPr>
              <w:t xml:space="preserve"> Sorcier, les Gaulois </w:t>
            </w:r>
          </w:p>
          <w:p w:rsidR="009A5BAB" w:rsidRDefault="009A5BAB" w:rsidP="009A5BAB">
            <w:pPr>
              <w:pStyle w:val="Contenudetableau"/>
              <w:rPr>
                <w:rFonts w:ascii="LuzSans-Book" w:hAnsi="LuzSans-Book"/>
              </w:rPr>
            </w:pPr>
            <w:hyperlink r:id="rId5" w:history="1">
              <w:r w:rsidRPr="00035B10">
                <w:rPr>
                  <w:rStyle w:val="Lienhypertexte"/>
                  <w:rFonts w:ascii="LuzSans-Book" w:hAnsi="LuzSans-Book"/>
                </w:rPr>
                <w:t>https://www.youtube.com/watch?v=PF3UKqHQnQE</w:t>
              </w:r>
            </w:hyperlink>
          </w:p>
          <w:p w:rsidR="009A5BAB" w:rsidRDefault="009A5BAB" w:rsidP="00666185">
            <w:pPr>
              <w:pStyle w:val="Contenudetableau"/>
              <w:numPr>
                <w:ilvl w:val="0"/>
                <w:numId w:val="13"/>
              </w:num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</w:rPr>
              <w:t xml:space="preserve">Faire remplir le questionnaire </w:t>
            </w:r>
            <w:r w:rsidRPr="009A5BAB">
              <w:rPr>
                <w:rFonts w:ascii="LuzSans-Book" w:hAnsi="LuzSans-Book"/>
                <w:b/>
              </w:rPr>
              <w:t>Lutin Bazar</w:t>
            </w:r>
            <w:r>
              <w:rPr>
                <w:rFonts w:ascii="LuzSans-Book" w:hAnsi="LuzSans-Book"/>
                <w:b/>
              </w:rPr>
              <w:t xml:space="preserve"> : </w:t>
            </w:r>
          </w:p>
          <w:p w:rsidR="009A5BAB" w:rsidRPr="00BE49AB" w:rsidRDefault="009A5BAB" w:rsidP="009975C5">
            <w:pPr>
              <w:pStyle w:val="Contenudetableau"/>
              <w:rPr>
                <w:rFonts w:ascii="LuzSans-Book" w:hAnsi="LuzSans-Book"/>
              </w:rPr>
            </w:pPr>
            <w:hyperlink r:id="rId6" w:history="1">
              <w:r w:rsidRPr="001B1A80">
                <w:rPr>
                  <w:rStyle w:val="Lienhypertexte"/>
                  <w:rFonts w:ascii="LuzSans-Book" w:hAnsi="LuzSans-Book"/>
                </w:rPr>
                <w:t>http://lutinbazar.fr/wp-content/uploads/2015/04/Questionnaire_CPS_Les-Gaulois-Qat-LB.pdf</w:t>
              </w:r>
            </w:hyperlink>
          </w:p>
        </w:tc>
      </w:tr>
      <w:tr w:rsidR="009A5BAB" w:rsidRPr="00BE49AB" w:rsidTr="009A5BAB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5BAB" w:rsidRDefault="009A5BAB" w:rsidP="009975C5">
            <w:pPr>
              <w:pStyle w:val="Contenudetableau"/>
              <w:ind w:left="113" w:right="113"/>
              <w:jc w:val="center"/>
              <w:rPr>
                <w:rFonts w:ascii="LuzSans-Book" w:hAnsi="LuzSans-Book"/>
                <w:b/>
                <w:bCs/>
              </w:rPr>
            </w:pPr>
            <w:r>
              <w:rPr>
                <w:rFonts w:ascii="LuzSans-Book" w:hAnsi="LuzSans-Book"/>
                <w:b/>
                <w:bCs/>
              </w:rPr>
              <w:t xml:space="preserve">Séance </w:t>
            </w:r>
            <w:r>
              <w:rPr>
                <w:rFonts w:ascii="LuzSans-Book" w:hAnsi="LuzSans-Book"/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BAB" w:rsidRDefault="009A5BAB" w:rsidP="009A5BAB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Comprendre</w:t>
            </w:r>
            <w:r>
              <w:rPr>
                <w:rFonts w:ascii="LuzSans-Book" w:hAnsi="LuzSans-Book"/>
              </w:rPr>
              <w:t xml:space="preserve"> qui étaient les Gaulois</w:t>
            </w:r>
          </w:p>
          <w:p w:rsidR="009A5BAB" w:rsidRDefault="009A5BAB" w:rsidP="009975C5">
            <w:pPr>
              <w:pStyle w:val="Contenudetableau"/>
              <w:rPr>
                <w:rFonts w:ascii="LuzSans-Book" w:hAnsi="LuzSans-Book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BAB" w:rsidRDefault="009A5BAB" w:rsidP="00666185">
            <w:pPr>
              <w:pStyle w:val="Contenudetableau"/>
              <w:numPr>
                <w:ilvl w:val="0"/>
                <w:numId w:val="13"/>
              </w:num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</w:rPr>
              <w:t>Correction du</w:t>
            </w:r>
            <w:r>
              <w:rPr>
                <w:rFonts w:ascii="LuzSans-Book" w:hAnsi="LuzSans-Book"/>
              </w:rPr>
              <w:t xml:space="preserve"> questionnaire </w:t>
            </w:r>
            <w:r w:rsidRPr="009A5BAB">
              <w:rPr>
                <w:rFonts w:ascii="LuzSans-Book" w:hAnsi="LuzSans-Book"/>
                <w:b/>
              </w:rPr>
              <w:t>Lutin Bazar</w:t>
            </w:r>
            <w:r w:rsidR="00666185">
              <w:rPr>
                <w:rFonts w:ascii="LuzSans-Book" w:hAnsi="LuzSans-Book"/>
                <w:b/>
              </w:rPr>
              <w:t>.</w:t>
            </w:r>
            <w:r>
              <w:rPr>
                <w:rFonts w:ascii="LuzSans-Book" w:hAnsi="LuzSans-Book"/>
                <w:b/>
              </w:rPr>
              <w:t xml:space="preserve"> </w:t>
            </w:r>
          </w:p>
          <w:p w:rsidR="00666185" w:rsidRDefault="00666185" w:rsidP="00666185">
            <w:pPr>
              <w:pStyle w:val="Contenudetableau"/>
              <w:numPr>
                <w:ilvl w:val="0"/>
                <w:numId w:val="13"/>
              </w:num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</w:rPr>
              <w:t xml:space="preserve">Faire écrire aux élèves une synthèse sur ce qu’ils ont compris des Gaulois à l’aide de la fiche </w:t>
            </w:r>
            <w:proofErr w:type="spellStart"/>
            <w:r>
              <w:rPr>
                <w:rFonts w:ascii="LuzSans-Book" w:hAnsi="LuzSans-Book"/>
              </w:rPr>
              <w:t>prépa_traceécrite_gaulois</w:t>
            </w:r>
            <w:proofErr w:type="spellEnd"/>
            <w:r>
              <w:rPr>
                <w:rFonts w:ascii="LuzSans-Book" w:hAnsi="LuzSans-Book"/>
              </w:rPr>
              <w:t xml:space="preserve">. </w:t>
            </w:r>
          </w:p>
        </w:tc>
      </w:tr>
      <w:tr w:rsidR="00666185" w:rsidRPr="00BE49AB" w:rsidTr="009A5BAB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6185" w:rsidRDefault="00666185" w:rsidP="009975C5">
            <w:pPr>
              <w:pStyle w:val="Contenudetableau"/>
              <w:ind w:left="113" w:right="113"/>
              <w:jc w:val="center"/>
              <w:rPr>
                <w:rFonts w:ascii="LuzSans-Book" w:hAnsi="LuzSans-Book"/>
                <w:b/>
                <w:bCs/>
              </w:rPr>
            </w:pPr>
            <w:r>
              <w:rPr>
                <w:rFonts w:ascii="LuzSans-Book" w:hAnsi="LuzSans-Book"/>
                <w:b/>
                <w:bCs/>
              </w:rPr>
              <w:t>Séance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85" w:rsidRDefault="00666185" w:rsidP="0066618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Préparer une synthèse sur les Gaulois</w:t>
            </w:r>
          </w:p>
          <w:p w:rsidR="00666185" w:rsidRDefault="00666185" w:rsidP="009A5BAB">
            <w:pPr>
              <w:pStyle w:val="Contenudetableau"/>
              <w:rPr>
                <w:rFonts w:ascii="LuzSans-Book" w:hAnsi="LuzSans-Book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85" w:rsidRDefault="00666185" w:rsidP="00666185">
            <w:pPr>
              <w:pStyle w:val="Contenudetableau"/>
              <w:numPr>
                <w:ilvl w:val="0"/>
                <w:numId w:val="14"/>
              </w:num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Demander aux élèves qui le souhaitent de lire les synthèses écrites en séance précédentes. Prendre des notes au tableau sur les éléments importants.</w:t>
            </w:r>
          </w:p>
          <w:p w:rsidR="00666185" w:rsidRDefault="00666185" w:rsidP="00666185">
            <w:pPr>
              <w:pStyle w:val="Contenudetableau"/>
              <w:numPr>
                <w:ilvl w:val="0"/>
                <w:numId w:val="14"/>
              </w:numPr>
              <w:rPr>
                <w:rFonts w:ascii="LuzSans-Book" w:hAnsi="LuzSans-Book"/>
              </w:rPr>
            </w:pPr>
            <w:r w:rsidRPr="00334A0F">
              <w:rPr>
                <w:rFonts w:ascii="LuzSans-Book" w:hAnsi="LuzSans-Book"/>
                <w:b/>
              </w:rPr>
              <w:t>Questions à l’oral</w:t>
            </w:r>
            <w:r>
              <w:rPr>
                <w:rFonts w:ascii="LuzSans-Book" w:hAnsi="LuzSans-Book"/>
                <w:b/>
              </w:rPr>
              <w:t xml:space="preserve"> </w:t>
            </w:r>
            <w:r>
              <w:rPr>
                <w:rFonts w:ascii="LuzSans-Book" w:hAnsi="LuzSans-Book"/>
              </w:rPr>
              <w:t>:</w:t>
            </w:r>
          </w:p>
          <w:p w:rsidR="00666185" w:rsidRDefault="00666185" w:rsidP="0066618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-Comment s’appelait notre territoire à cette époque ?</w:t>
            </w:r>
          </w:p>
          <w:p w:rsidR="00666185" w:rsidRDefault="00666185" w:rsidP="0066618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-Comment appelle-t-on ses habitants ?</w:t>
            </w:r>
          </w:p>
          <w:p w:rsidR="00666185" w:rsidRDefault="00666185" w:rsidP="0066618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-Quand ont-ils vécu ?</w:t>
            </w:r>
          </w:p>
          <w:p w:rsidR="00666185" w:rsidRDefault="00666185" w:rsidP="0066618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-Dans cette société, qui protège la tribu ?</w:t>
            </w:r>
          </w:p>
          <w:p w:rsidR="00666185" w:rsidRDefault="00666185" w:rsidP="0066618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-Comment appelle-t-on les prêtres/médecins ?</w:t>
            </w:r>
          </w:p>
          <w:p w:rsidR="00666185" w:rsidRDefault="00666185" w:rsidP="0066618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-Quels métiers sont exercés par les gens du peuple ?</w:t>
            </w:r>
          </w:p>
          <w:p w:rsidR="00666185" w:rsidRDefault="00666185" w:rsidP="0066618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-Qui paie les impôts ?</w:t>
            </w:r>
          </w:p>
          <w:p w:rsidR="00666185" w:rsidRDefault="00666185" w:rsidP="0066618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-La Gaule était-elle un pays riche ?</w:t>
            </w:r>
          </w:p>
          <w:p w:rsidR="00666185" w:rsidRDefault="00666185" w:rsidP="0066618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-Citez des inventions gauloises.</w:t>
            </w:r>
          </w:p>
          <w:p w:rsidR="00666185" w:rsidRDefault="00666185" w:rsidP="0066618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-Qu’est-ce qu’une tribu ?</w:t>
            </w:r>
          </w:p>
          <w:p w:rsidR="00666185" w:rsidRPr="00666185" w:rsidRDefault="00666185" w:rsidP="009A5BAB">
            <w:pPr>
              <w:pStyle w:val="Contenudetableau"/>
              <w:numPr>
                <w:ilvl w:val="0"/>
                <w:numId w:val="15"/>
              </w:num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Rédiger une synthèse à l’aide des éléments apportés par les élèves.</w:t>
            </w:r>
          </w:p>
        </w:tc>
      </w:tr>
    </w:tbl>
    <w:p w:rsidR="009A5BAB" w:rsidRDefault="009A5BAB"/>
    <w:tbl>
      <w:tblPr>
        <w:tblpPr w:leftFromText="141" w:rightFromText="141" w:vertAnchor="page" w:horzAnchor="margin" w:tblpY="1351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7377"/>
      </w:tblGrid>
      <w:tr w:rsidR="00666185" w:rsidTr="00666185">
        <w:trPr>
          <w:cantSplit/>
          <w:trHeight w:val="2062"/>
        </w:trPr>
        <w:tc>
          <w:tcPr>
            <w:tcW w:w="567" w:type="dxa"/>
            <w:shd w:val="clear" w:color="auto" w:fill="auto"/>
            <w:textDirection w:val="btLr"/>
          </w:tcPr>
          <w:bookmarkEnd w:id="0"/>
          <w:p w:rsidR="00666185" w:rsidRPr="0023679D" w:rsidRDefault="00666185" w:rsidP="00E05EBD">
            <w:pPr>
              <w:pStyle w:val="Contenudetableau"/>
              <w:ind w:left="113" w:right="113"/>
              <w:jc w:val="center"/>
              <w:rPr>
                <w:rFonts w:ascii="LuzSans-Book" w:hAnsi="LuzSans-Book"/>
                <w:b/>
                <w:bCs/>
              </w:rPr>
            </w:pPr>
            <w:r w:rsidRPr="0023679D">
              <w:rPr>
                <w:rFonts w:ascii="LuzSans-Book" w:hAnsi="LuzSans-Book"/>
                <w:b/>
                <w:bCs/>
              </w:rPr>
              <w:lastRenderedPageBreak/>
              <w:t xml:space="preserve">Séance </w:t>
            </w:r>
            <w:r>
              <w:rPr>
                <w:rFonts w:ascii="LuzSans-Book" w:hAnsi="LuzSans-Book"/>
                <w:b/>
                <w:bCs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66185" w:rsidRDefault="00666185" w:rsidP="0066618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Ecrire une synthèse sur les Gaulois</w:t>
            </w:r>
          </w:p>
          <w:p w:rsidR="00666185" w:rsidRPr="0023679D" w:rsidRDefault="00666185" w:rsidP="00E05EBD">
            <w:pPr>
              <w:pStyle w:val="Contenudetableau"/>
              <w:rPr>
                <w:rFonts w:ascii="LuzSans-Book" w:hAnsi="LuzSans-Book"/>
              </w:rPr>
            </w:pPr>
          </w:p>
        </w:tc>
        <w:tc>
          <w:tcPr>
            <w:tcW w:w="7377" w:type="dxa"/>
            <w:shd w:val="clear" w:color="auto" w:fill="auto"/>
          </w:tcPr>
          <w:p w:rsidR="00666185" w:rsidRDefault="00666185" w:rsidP="00666185">
            <w:pPr>
              <w:pStyle w:val="Contenudetableau"/>
              <w:rPr>
                <w:rFonts w:ascii="LuzSans-Book" w:hAnsi="LuzSans-Book"/>
                <w:highlight w:val="lightGray"/>
              </w:rPr>
            </w:pPr>
            <w:r>
              <w:rPr>
                <w:rFonts w:ascii="LuzSans-Book" w:hAnsi="LuzSans-Book"/>
                <w:highlight w:val="lightGray"/>
              </w:rPr>
              <w:t>Distribution de la trame de la trace écrite</w:t>
            </w:r>
          </w:p>
          <w:p w:rsidR="00666185" w:rsidRDefault="00666185" w:rsidP="0066618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Faire surligner l’Antiquité en jaune.</w:t>
            </w:r>
          </w:p>
          <w:p w:rsidR="00666185" w:rsidRDefault="00666185" w:rsidP="0066618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Compléter </w:t>
            </w:r>
            <w:r w:rsidR="000E0794">
              <w:rPr>
                <w:rFonts w:ascii="LuzSans-Book" w:hAnsi="LuzSans-Book"/>
              </w:rPr>
              <w:t xml:space="preserve">le lexique et </w:t>
            </w:r>
            <w:r>
              <w:rPr>
                <w:rFonts w:ascii="LuzSans-Book" w:hAnsi="LuzSans-Book"/>
              </w:rPr>
              <w:t xml:space="preserve">les informations sur </w:t>
            </w:r>
            <w:r w:rsidR="000E0794">
              <w:rPr>
                <w:rFonts w:ascii="LuzSans-Book" w:hAnsi="LuzSans-Book"/>
              </w:rPr>
              <w:t>la société.</w:t>
            </w:r>
          </w:p>
          <w:p w:rsidR="000E0794" w:rsidRDefault="000E0794" w:rsidP="00666185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Ecrire le résumé élaboré en séance 3.</w:t>
            </w:r>
          </w:p>
          <w:p w:rsidR="00666185" w:rsidRPr="00666185" w:rsidRDefault="00666185" w:rsidP="00666185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rFonts w:ascii="LuzSans-Book" w:hAnsi="LuzSans-Book"/>
                <w:b/>
                <w:bCs/>
                <w:i/>
              </w:rPr>
            </w:pPr>
            <w:r w:rsidRPr="00666185">
              <w:rPr>
                <w:rFonts w:ascii="LuzSans-Book" w:hAnsi="LuzSans-Book"/>
                <w:b/>
                <w:bCs/>
                <w:i/>
              </w:rPr>
              <w:t>Exemple de synthèse possible :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52"/>
            </w:tblGrid>
            <w:tr w:rsidR="00666185" w:rsidTr="009975C5">
              <w:tc>
                <w:tcPr>
                  <w:tcW w:w="7252" w:type="dxa"/>
                </w:tcPr>
                <w:p w:rsidR="00666185" w:rsidRDefault="00666185" w:rsidP="00666185">
                  <w:pPr>
                    <w:pStyle w:val="NormalWeb"/>
                    <w:framePr w:hSpace="141" w:wrap="around" w:vAnchor="page" w:hAnchor="margin" w:y="1351"/>
                    <w:spacing w:before="0" w:beforeAutospacing="0" w:after="0" w:afterAutospacing="0" w:line="300" w:lineRule="atLeast"/>
                    <w:textAlignment w:val="baseline"/>
                    <w:rPr>
                      <w:rFonts w:ascii="Simple Kind Of Girl" w:hAnsi="Simple Kind Of Girl"/>
                      <w:b/>
                      <w:bCs/>
                    </w:rPr>
                  </w:pPr>
                  <w:r w:rsidRPr="00D26358">
                    <w:rPr>
                      <w:rFonts w:ascii="Euphemia" w:hAnsi="Euphemia"/>
                      <w:b/>
                      <w:bCs/>
                    </w:rPr>
                    <w:t>Autrefois, la France s’appelait la Gaule. Les Gaulois étaient divisés en tribus. La société comportait trois catégories de personnes : les guerriers, les druides et les gens du peuple. La Gaule était un pays riche grâce à l’agriculture et à l’artisanat. Les Gaulois ont réalisé des inventions importantes : le tonneau, le fer à cheval et le savon.</w:t>
                  </w:r>
                </w:p>
              </w:tc>
            </w:tr>
          </w:tbl>
          <w:p w:rsidR="000E0794" w:rsidRDefault="000E0794" w:rsidP="000E0794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Recherche sur Vercingétorix et César et lecture du texte (fiche Mallory)</w:t>
            </w:r>
          </w:p>
          <w:p w:rsidR="000E0794" w:rsidRDefault="000E0794" w:rsidP="000E0794">
            <w:pPr>
              <w:pStyle w:val="Contenudetableau"/>
              <w:rPr>
                <w:rFonts w:ascii="LuzSans-Book" w:hAnsi="LuzSans-Book"/>
              </w:rPr>
            </w:pPr>
            <w:hyperlink r:id="rId7" w:history="1">
              <w:r w:rsidRPr="00511C4C">
                <w:rPr>
                  <w:rStyle w:val="Lienhypertexte"/>
                  <w:rFonts w:ascii="LuzSans-Book" w:hAnsi="LuzSans-Book"/>
                </w:rPr>
                <w:t>https://laclas</w:t>
              </w:r>
              <w:r w:rsidRPr="00511C4C">
                <w:rPr>
                  <w:rStyle w:val="Lienhypertexte"/>
                  <w:rFonts w:ascii="LuzSans-Book" w:hAnsi="LuzSans-Book"/>
                </w:rPr>
                <w:t>s</w:t>
              </w:r>
              <w:r w:rsidRPr="00511C4C">
                <w:rPr>
                  <w:rStyle w:val="Lienhypertexte"/>
                  <w:rFonts w:ascii="LuzSans-Book" w:hAnsi="LuzSans-Book"/>
                </w:rPr>
                <w:t>edemallory.net/2017/06/01/et-avant-la-france-la-romanisation-de-la-gaule/</w:t>
              </w:r>
            </w:hyperlink>
          </w:p>
          <w:p w:rsidR="00666185" w:rsidRPr="006074EF" w:rsidRDefault="000E0794" w:rsidP="000E0794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Utiliser la s</w:t>
            </w:r>
            <w:r w:rsidRPr="00FE7B86">
              <w:rPr>
                <w:rFonts w:ascii="LuzSans-Book" w:hAnsi="LuzSans-Book"/>
              </w:rPr>
              <w:t>éance 2 : la guerre des Gaules</w:t>
            </w:r>
            <w:r>
              <w:rPr>
                <w:rFonts w:ascii="LuzSans-Book" w:hAnsi="LuzSans-Book"/>
              </w:rPr>
              <w:t>, page 2.</w:t>
            </w:r>
          </w:p>
        </w:tc>
      </w:tr>
      <w:tr w:rsidR="00E05EBD" w:rsidTr="00EC692E">
        <w:trPr>
          <w:cantSplit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:rsidR="00E05EBD" w:rsidRPr="0023679D" w:rsidRDefault="00E05EBD" w:rsidP="00E05EBD">
            <w:pPr>
              <w:pStyle w:val="Contenudetableau"/>
              <w:ind w:left="113" w:right="113"/>
              <w:jc w:val="center"/>
              <w:rPr>
                <w:rFonts w:ascii="LuzSans-Book" w:hAnsi="LuzSans-Book"/>
                <w:b/>
                <w:bCs/>
              </w:rPr>
            </w:pPr>
            <w:r w:rsidRPr="0023679D">
              <w:rPr>
                <w:rFonts w:ascii="LuzSans-Book" w:hAnsi="LuzSans-Book"/>
                <w:b/>
                <w:bCs/>
              </w:rPr>
              <w:t xml:space="preserve">Séance </w:t>
            </w:r>
            <w:r w:rsidR="000E0794">
              <w:rPr>
                <w:rFonts w:ascii="LuzSans-Book" w:hAnsi="LuzSans-Book"/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05EBD" w:rsidRPr="0023679D" w:rsidRDefault="00FE7B86" w:rsidP="00E05EBD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Comprendre comment les Romains ont conquis la Gaule</w:t>
            </w:r>
            <w:r w:rsidRPr="0023679D">
              <w:rPr>
                <w:rFonts w:ascii="LuzSans-Book" w:hAnsi="LuzSans-Book"/>
              </w:rPr>
              <w:t xml:space="preserve"> </w:t>
            </w:r>
          </w:p>
        </w:tc>
        <w:tc>
          <w:tcPr>
            <w:tcW w:w="7377" w:type="dxa"/>
            <w:shd w:val="clear" w:color="auto" w:fill="auto"/>
          </w:tcPr>
          <w:p w:rsidR="00FE7B86" w:rsidRDefault="00FE7B86" w:rsidP="00FE7B86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Correction des recherches sur Vercingétorix et Jules César</w:t>
            </w:r>
          </w:p>
          <w:p w:rsidR="00FE7B86" w:rsidRPr="002B1A35" w:rsidRDefault="00FE7B86" w:rsidP="00FE7B86">
            <w:pPr>
              <w:pStyle w:val="Contenudetableau"/>
              <w:rPr>
                <w:rFonts w:ascii="LuzSans-Book" w:hAnsi="LuzSans-Book"/>
              </w:rPr>
            </w:pPr>
            <w:r w:rsidRPr="002B1A35">
              <w:rPr>
                <w:rFonts w:ascii="Tw Cen MT Condensed Extra Bold" w:hAnsi="Tw Cen MT Condensed Extra Bold"/>
                <w:sz w:val="32"/>
              </w:rPr>
              <w:t>Etapes 3 et 4 du Fichier Histoire CM1 Retz (pages 53 et 54)</w:t>
            </w:r>
            <w:r w:rsidRPr="002B1A35">
              <w:rPr>
                <w:rFonts w:ascii="LuzSans-Book" w:hAnsi="LuzSans-Book"/>
                <w:sz w:val="32"/>
              </w:rPr>
              <w:t xml:space="preserve"> </w:t>
            </w:r>
            <w:r w:rsidRPr="00FE7B86">
              <w:rPr>
                <w:rFonts w:ascii="LuzSans-Book" w:hAnsi="LuzSans-Book"/>
                <w:i/>
              </w:rPr>
              <w:t>OU</w:t>
            </w:r>
            <w:r w:rsidR="002B1A35">
              <w:rPr>
                <w:rFonts w:ascii="LuzSans-Book" w:hAnsi="LuzSans-Book"/>
              </w:rPr>
              <w:t xml:space="preserve"> </w:t>
            </w:r>
            <w:r>
              <w:rPr>
                <w:rFonts w:ascii="LuzSans-Book" w:hAnsi="LuzSans-Book"/>
                <w:b/>
              </w:rPr>
              <w:t>Lecture à haute voix du texte sur Vercingétorix (</w:t>
            </w:r>
            <w:r w:rsidRPr="00E662B5">
              <w:rPr>
                <w:rFonts w:ascii="LuzSans-Book" w:hAnsi="LuzSans-Book"/>
                <w:b/>
                <w:i/>
              </w:rPr>
              <w:t>Guerre des Gaules</w:t>
            </w:r>
            <w:r>
              <w:rPr>
                <w:rFonts w:ascii="LuzSans-Book" w:hAnsi="LuzSans-Book"/>
                <w:b/>
              </w:rPr>
              <w:t>)</w:t>
            </w:r>
          </w:p>
          <w:p w:rsidR="00FE7B86" w:rsidRDefault="00FE7B86" w:rsidP="00FE7B86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(</w:t>
            </w:r>
            <w:proofErr w:type="gramStart"/>
            <w:r>
              <w:rPr>
                <w:rFonts w:ascii="LuzSans-Book" w:hAnsi="LuzSans-Book"/>
              </w:rPr>
              <w:t>fiche</w:t>
            </w:r>
            <w:proofErr w:type="gramEnd"/>
            <w:r>
              <w:rPr>
                <w:rFonts w:ascii="LuzSans-Book" w:hAnsi="LuzSans-Book"/>
              </w:rPr>
              <w:t xml:space="preserve"> Mallory)</w:t>
            </w:r>
          </w:p>
          <w:p w:rsidR="00FE7B86" w:rsidRDefault="00BC4B6F" w:rsidP="00FE7B86">
            <w:pPr>
              <w:pStyle w:val="Contenudetableau"/>
              <w:rPr>
                <w:rFonts w:ascii="LuzSans-Book" w:hAnsi="LuzSans-Book"/>
              </w:rPr>
            </w:pPr>
            <w:hyperlink r:id="rId8" w:history="1">
              <w:r w:rsidR="00FE7B86" w:rsidRPr="00511C4C">
                <w:rPr>
                  <w:rStyle w:val="Lienhypertexte"/>
                  <w:rFonts w:ascii="LuzSans-Book" w:hAnsi="LuzSans-Book"/>
                </w:rPr>
                <w:t>https://laclassedemallory.net/2017/06/01/et-avant-la-france-la-romanisation-de-la-gaule/</w:t>
              </w:r>
            </w:hyperlink>
          </w:p>
          <w:p w:rsidR="00FE7B86" w:rsidRDefault="00FE7B86" w:rsidP="00FE7B86">
            <w:pPr>
              <w:pStyle w:val="Contenudetableau"/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</w:rPr>
              <w:t>Utiliser la s</w:t>
            </w:r>
            <w:r w:rsidRPr="00FE7B86">
              <w:rPr>
                <w:rFonts w:ascii="LuzSans-Book" w:hAnsi="LuzSans-Book"/>
              </w:rPr>
              <w:t>éance 2 : la guerre des Gaules</w:t>
            </w:r>
            <w:r>
              <w:rPr>
                <w:rFonts w:ascii="LuzSans-Book" w:hAnsi="LuzSans-Book"/>
              </w:rPr>
              <w:t>, page 2.</w:t>
            </w:r>
          </w:p>
          <w:p w:rsidR="00FE7B86" w:rsidRDefault="00FE7B86" w:rsidP="00FE7B86">
            <w:pPr>
              <w:pStyle w:val="Contenudetableau"/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Questions à l’oral :</w:t>
            </w:r>
          </w:p>
          <w:p w:rsidR="00FE7B86" w:rsidRDefault="00FE7B86" w:rsidP="00FE7B86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-Qui est Vercingétorix ? Contre qui veut-il se battre ?</w:t>
            </w:r>
          </w:p>
          <w:p w:rsidR="00FE7B86" w:rsidRDefault="00FE7B86" w:rsidP="00FE7B86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-Que réclame-t-il aux Gaulois ?</w:t>
            </w:r>
          </w:p>
          <w:p w:rsidR="00FE7B86" w:rsidRDefault="00FE7B86" w:rsidP="00FE7B86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-Quelle est sa tactique ?</w:t>
            </w:r>
          </w:p>
          <w:p w:rsidR="00FE7B86" w:rsidRDefault="00FE7B86" w:rsidP="00FE7B86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-Qui est l’auteur du texte ? Comment parle-t-il de Vercingétorix ?</w:t>
            </w:r>
          </w:p>
          <w:p w:rsidR="00FE7B86" w:rsidRDefault="00FE7B86" w:rsidP="00FE7B86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-A quel camp appartient l’auteur ? Qu’en pensez-vous ?</w:t>
            </w:r>
          </w:p>
          <w:p w:rsidR="00FE7B86" w:rsidRPr="00A57C15" w:rsidRDefault="00FE7B86" w:rsidP="00FE7B86">
            <w:pPr>
              <w:pStyle w:val="Contenudetableau"/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Montrer que César dénigre son adversaire et met en avant sa cruauté.</w:t>
            </w:r>
          </w:p>
          <w:p w:rsidR="00E05EBD" w:rsidRDefault="00FE7B86" w:rsidP="00FE7B86">
            <w:pPr>
              <w:pStyle w:val="Default"/>
              <w:rPr>
                <w:i/>
              </w:rPr>
            </w:pPr>
            <w:r w:rsidRPr="00E57B54">
              <w:rPr>
                <w:i/>
              </w:rPr>
              <w:t xml:space="preserve">Donner à faire l’exercice Lutin Bazar séance </w:t>
            </w:r>
            <w:r>
              <w:rPr>
                <w:i/>
              </w:rPr>
              <w:t>4 (soldat romain)</w:t>
            </w:r>
          </w:p>
          <w:p w:rsidR="00FE7B86" w:rsidRPr="0023679D" w:rsidRDefault="00BC4B6F" w:rsidP="00FE7B86">
            <w:pPr>
              <w:pStyle w:val="Default"/>
            </w:pPr>
            <w:hyperlink r:id="rId9" w:history="1">
              <w:r w:rsidR="00FE7B86" w:rsidRPr="00511C4C">
                <w:rPr>
                  <w:rStyle w:val="Lienhypertexte"/>
                </w:rPr>
                <w:t>http://lutinbazar.fr/wp-content/uploads/2015/04/S4_Exercices.pdf</w:t>
              </w:r>
            </w:hyperlink>
          </w:p>
        </w:tc>
      </w:tr>
      <w:tr w:rsidR="000736CD" w:rsidTr="000736CD">
        <w:trPr>
          <w:cantSplit/>
          <w:trHeight w:val="346"/>
        </w:trPr>
        <w:tc>
          <w:tcPr>
            <w:tcW w:w="9645" w:type="dxa"/>
            <w:gridSpan w:val="3"/>
            <w:shd w:val="clear" w:color="auto" w:fill="auto"/>
          </w:tcPr>
          <w:p w:rsidR="000736CD" w:rsidRPr="00A57C15" w:rsidRDefault="000736CD" w:rsidP="002B1A35">
            <w:pPr>
              <w:pStyle w:val="Contenudetableau"/>
              <w:rPr>
                <w:rFonts w:ascii="LuzSans-Book" w:hAnsi="LuzSans-Book"/>
                <w:b/>
                <w:i/>
              </w:rPr>
            </w:pPr>
            <w:r>
              <w:rPr>
                <w:rFonts w:ascii="LuzSans-Book" w:hAnsi="LuzSans-Book"/>
                <w:b/>
                <w:i/>
              </w:rPr>
              <w:t>Le résumé de la trace écrite sera rédigé en atelier d’écriture.</w:t>
            </w:r>
          </w:p>
        </w:tc>
      </w:tr>
      <w:tr w:rsidR="002B1A35" w:rsidTr="00EC692E">
        <w:trPr>
          <w:cantSplit/>
          <w:trHeight w:val="1876"/>
        </w:trPr>
        <w:tc>
          <w:tcPr>
            <w:tcW w:w="567" w:type="dxa"/>
            <w:shd w:val="clear" w:color="auto" w:fill="auto"/>
            <w:textDirection w:val="btLr"/>
          </w:tcPr>
          <w:p w:rsidR="002B1A35" w:rsidRDefault="002B1A35" w:rsidP="002B1A35">
            <w:pPr>
              <w:pStyle w:val="Contenudetableau"/>
              <w:ind w:left="113" w:right="113"/>
              <w:jc w:val="center"/>
              <w:rPr>
                <w:rFonts w:ascii="LuzSans-Book" w:hAnsi="LuzSans-Book"/>
                <w:b/>
                <w:bCs/>
              </w:rPr>
            </w:pPr>
            <w:r>
              <w:rPr>
                <w:rFonts w:ascii="LuzSans-Book" w:hAnsi="LuzSans-Book"/>
                <w:b/>
                <w:bCs/>
              </w:rPr>
              <w:t xml:space="preserve">Séance </w:t>
            </w:r>
            <w:r w:rsidR="000E0794">
              <w:rPr>
                <w:rFonts w:ascii="LuzSans-Book" w:hAnsi="LuzSans-Book"/>
                <w:b/>
                <w:bCs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2B1A35" w:rsidRDefault="002B1A35" w:rsidP="002B1A3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Synthétiser nos découvertes sur le mode de vie et les monuments gallo-romains</w:t>
            </w:r>
          </w:p>
        </w:tc>
        <w:tc>
          <w:tcPr>
            <w:tcW w:w="7377" w:type="dxa"/>
            <w:shd w:val="clear" w:color="auto" w:fill="auto"/>
          </w:tcPr>
          <w:p w:rsidR="002B1A35" w:rsidRDefault="002B1A35" w:rsidP="002B1A35">
            <w:pPr>
              <w:pStyle w:val="Contenudetableau"/>
              <w:rPr>
                <w:rFonts w:ascii="LuzSans-Book" w:hAnsi="LuzSans-Book"/>
                <w:color w:val="000000" w:themeColor="text1"/>
              </w:rPr>
            </w:pPr>
            <w:r>
              <w:rPr>
                <w:rFonts w:ascii="LuzSans-Book" w:hAnsi="LuzSans-Book"/>
                <w:color w:val="000000" w:themeColor="text1"/>
              </w:rPr>
              <w:t>Correction de l’exercice sur le soldat romain.</w:t>
            </w:r>
          </w:p>
          <w:p w:rsidR="000E0794" w:rsidRDefault="000E0794" w:rsidP="000E0794">
            <w:pPr>
              <w:pStyle w:val="Contenudetableau"/>
              <w:rPr>
                <w:rFonts w:ascii="LuzSans-Book" w:hAnsi="LuzSans-Book"/>
                <w:highlight w:val="lightGray"/>
              </w:rPr>
            </w:pPr>
            <w:r>
              <w:rPr>
                <w:rFonts w:ascii="LuzSans-Book" w:hAnsi="LuzSans-Book"/>
                <w:highlight w:val="lightGray"/>
              </w:rPr>
              <w:t>Distribution de la trame de la trace écrite</w:t>
            </w:r>
          </w:p>
          <w:p w:rsidR="000E0794" w:rsidRDefault="000E0794" w:rsidP="000E0794">
            <w:pPr>
              <w:pStyle w:val="Contenudetableau"/>
              <w:rPr>
                <w:rFonts w:ascii="LuzSans-Book" w:hAnsi="LuzSans-Book"/>
              </w:rPr>
            </w:pPr>
            <w:r w:rsidRPr="00A76EA6">
              <w:rPr>
                <w:rFonts w:ascii="LuzSans-Book" w:hAnsi="LuzSans-Book"/>
              </w:rPr>
              <w:t xml:space="preserve">Les </w:t>
            </w:r>
            <w:r>
              <w:rPr>
                <w:rFonts w:ascii="LuzSans-Book" w:hAnsi="LuzSans-Book"/>
              </w:rPr>
              <w:t>EBP reçoivent une trame différente (</w:t>
            </w:r>
            <w:proofErr w:type="spellStart"/>
            <w:r>
              <w:rPr>
                <w:rFonts w:ascii="LuzSans-Book" w:hAnsi="LuzSans-Book"/>
              </w:rPr>
              <w:t>pré-remplie</w:t>
            </w:r>
            <w:proofErr w:type="spellEnd"/>
            <w:r>
              <w:rPr>
                <w:rFonts w:ascii="LuzSans-Book" w:hAnsi="LuzSans-Book"/>
              </w:rPr>
              <w:t>).</w:t>
            </w:r>
          </w:p>
          <w:p w:rsidR="000E0794" w:rsidRDefault="000E0794" w:rsidP="000E0794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Faire surligner l’Antiquité en jaune.</w:t>
            </w:r>
          </w:p>
          <w:p w:rsidR="000E0794" w:rsidRDefault="000E0794" w:rsidP="000E0794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Compléter les informations sur les personnages historiques, Alesia...</w:t>
            </w:r>
          </w:p>
          <w:p w:rsidR="000E0794" w:rsidRDefault="000E0794" w:rsidP="002B1A35">
            <w:pPr>
              <w:pStyle w:val="Contenudetableau"/>
              <w:rPr>
                <w:rFonts w:ascii="LuzSans-Book" w:hAnsi="LuzSans-Book"/>
                <w:color w:val="000000" w:themeColor="text1"/>
              </w:rPr>
            </w:pPr>
            <w:r>
              <w:rPr>
                <w:rFonts w:ascii="LuzSans-Book" w:hAnsi="LuzSans-Book"/>
              </w:rPr>
              <w:t>Ecrire (ou compléter, pour les EBP) le résumé.</w:t>
            </w:r>
          </w:p>
          <w:p w:rsidR="002B1A35" w:rsidRPr="002B1A35" w:rsidRDefault="002B1A35" w:rsidP="002B1A35">
            <w:pPr>
              <w:pStyle w:val="Contenudetableau"/>
              <w:rPr>
                <w:rFonts w:ascii="LuzSans-Book" w:hAnsi="LuzSans-Book"/>
              </w:rPr>
            </w:pPr>
          </w:p>
        </w:tc>
      </w:tr>
    </w:tbl>
    <w:tbl>
      <w:tblPr>
        <w:tblW w:w="9645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7377"/>
      </w:tblGrid>
      <w:tr w:rsidR="002B1A35" w:rsidRPr="00BE49AB" w:rsidTr="00676451">
        <w:trPr>
          <w:cantSplit/>
          <w:trHeight w:val="1134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2B1A35" w:rsidRDefault="002B1A35" w:rsidP="008F0C25">
            <w:pPr>
              <w:pStyle w:val="Contenudetableau"/>
              <w:ind w:left="113" w:right="113"/>
              <w:jc w:val="center"/>
              <w:rPr>
                <w:rFonts w:ascii="LuzSans-Book" w:hAnsi="LuzSans-Book"/>
                <w:b/>
                <w:bCs/>
              </w:rPr>
            </w:pPr>
            <w:r>
              <w:rPr>
                <w:rFonts w:ascii="LuzSans-Book" w:hAnsi="LuzSans-Book"/>
                <w:b/>
                <w:bCs/>
              </w:rPr>
              <w:lastRenderedPageBreak/>
              <w:t xml:space="preserve">Séance </w:t>
            </w:r>
            <w:r w:rsidR="00BC4B6F">
              <w:rPr>
                <w:rFonts w:ascii="LuzSans-Book" w:hAnsi="LuzSans-Book"/>
                <w:b/>
                <w:bCs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B1A35" w:rsidRDefault="00676451" w:rsidP="008F0C2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Comprendre la romanisation de la Gaule</w:t>
            </w:r>
          </w:p>
          <w:p w:rsidR="00F020F2" w:rsidRDefault="00F020F2" w:rsidP="008F0C25">
            <w:pPr>
              <w:pStyle w:val="Contenudetableau"/>
              <w:rPr>
                <w:rFonts w:ascii="LuzSans-Book" w:hAnsi="LuzSans-Book"/>
              </w:rPr>
            </w:pPr>
          </w:p>
        </w:tc>
        <w:tc>
          <w:tcPr>
            <w:tcW w:w="73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B1A35" w:rsidRPr="00BE49AB" w:rsidRDefault="001962DD" w:rsidP="008F0C2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Tw Cen MT Condensed Extra Bold" w:hAnsi="Tw Cen MT Condensed Extra Bold"/>
                <w:sz w:val="32"/>
              </w:rPr>
              <w:t>Séance 7</w:t>
            </w:r>
            <w:r w:rsidRPr="002B1A35">
              <w:rPr>
                <w:rFonts w:ascii="Tw Cen MT Condensed Extra Bold" w:hAnsi="Tw Cen MT Condensed Extra Bold"/>
                <w:sz w:val="32"/>
              </w:rPr>
              <w:t xml:space="preserve"> du Fichier Histoire CM1 Retz (pages 5</w:t>
            </w:r>
            <w:r>
              <w:rPr>
                <w:rFonts w:ascii="Tw Cen MT Condensed Extra Bold" w:hAnsi="Tw Cen MT Condensed Extra Bold"/>
                <w:sz w:val="32"/>
              </w:rPr>
              <w:t>8</w:t>
            </w:r>
            <w:r w:rsidRPr="002B1A35">
              <w:rPr>
                <w:rFonts w:ascii="Tw Cen MT Condensed Extra Bold" w:hAnsi="Tw Cen MT Condensed Extra Bold"/>
                <w:sz w:val="32"/>
              </w:rPr>
              <w:t xml:space="preserve"> </w:t>
            </w:r>
            <w:r>
              <w:rPr>
                <w:rFonts w:ascii="Tw Cen MT Condensed Extra Bold" w:hAnsi="Tw Cen MT Condensed Extra Bold"/>
                <w:sz w:val="32"/>
              </w:rPr>
              <w:t>à 62</w:t>
            </w:r>
            <w:r w:rsidRPr="002B1A35">
              <w:rPr>
                <w:rFonts w:ascii="Tw Cen MT Condensed Extra Bold" w:hAnsi="Tw Cen MT Condensed Extra Bold"/>
                <w:sz w:val="32"/>
              </w:rPr>
              <w:t>)</w:t>
            </w:r>
          </w:p>
        </w:tc>
      </w:tr>
      <w:tr w:rsidR="00F020F2" w:rsidRPr="00BE49AB" w:rsidTr="00F020F2">
        <w:trPr>
          <w:cantSplit/>
          <w:trHeight w:val="243"/>
        </w:trPr>
        <w:tc>
          <w:tcPr>
            <w:tcW w:w="9645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020F2" w:rsidRPr="00A57C15" w:rsidRDefault="00F020F2" w:rsidP="00F020F2">
            <w:pPr>
              <w:pStyle w:val="Contenudetableau"/>
              <w:rPr>
                <w:rFonts w:ascii="LuzSans-Book" w:hAnsi="LuzSans-Book"/>
                <w:b/>
                <w:i/>
              </w:rPr>
            </w:pPr>
            <w:r>
              <w:rPr>
                <w:rFonts w:ascii="LuzSans-Book" w:hAnsi="LuzSans-Book"/>
                <w:b/>
                <w:i/>
              </w:rPr>
              <w:t>Le résumé de la trace écrite sera rédigé en atelier d’écriture.</w:t>
            </w:r>
          </w:p>
        </w:tc>
      </w:tr>
      <w:tr w:rsidR="00F020F2" w:rsidRPr="00BE49AB" w:rsidTr="00676451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F020F2" w:rsidRDefault="00F020F2" w:rsidP="00F020F2">
            <w:pPr>
              <w:pStyle w:val="Contenudetableau"/>
              <w:ind w:left="113" w:right="113"/>
              <w:jc w:val="center"/>
              <w:rPr>
                <w:rFonts w:ascii="LuzSans-Book" w:hAnsi="LuzSans-Book"/>
                <w:b/>
                <w:bCs/>
              </w:rPr>
            </w:pPr>
            <w:r>
              <w:rPr>
                <w:rFonts w:ascii="LuzSans-Book" w:hAnsi="LuzSans-Book"/>
                <w:b/>
                <w:bCs/>
              </w:rPr>
              <w:t xml:space="preserve">Séance </w:t>
            </w:r>
            <w:r w:rsidR="00BC4B6F">
              <w:rPr>
                <w:rFonts w:ascii="LuzSans-Book" w:hAnsi="LuzSans-Book"/>
                <w:b/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20F2" w:rsidRDefault="00F020F2" w:rsidP="00F020F2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Synthétiser ses connaissances sur la romanisation de la Gaule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B6F" w:rsidRDefault="00BC4B6F" w:rsidP="00BC4B6F">
            <w:pPr>
              <w:pStyle w:val="Contenudetableau"/>
              <w:rPr>
                <w:rFonts w:ascii="LuzSans-Book" w:hAnsi="LuzSans-Book"/>
                <w:highlight w:val="lightGray"/>
              </w:rPr>
            </w:pPr>
            <w:r>
              <w:rPr>
                <w:rFonts w:ascii="LuzSans-Book" w:hAnsi="LuzSans-Book"/>
                <w:highlight w:val="lightGray"/>
              </w:rPr>
              <w:t>Distribution de la trame de la trace écrite</w:t>
            </w:r>
          </w:p>
          <w:p w:rsidR="00BC4B6F" w:rsidRDefault="00BC4B6F" w:rsidP="00BC4B6F">
            <w:pPr>
              <w:pStyle w:val="Contenudetableau"/>
              <w:rPr>
                <w:rFonts w:ascii="LuzSans-Book" w:hAnsi="LuzSans-Book"/>
              </w:rPr>
            </w:pPr>
            <w:r w:rsidRPr="00A76EA6">
              <w:rPr>
                <w:rFonts w:ascii="LuzSans-Book" w:hAnsi="LuzSans-Book"/>
              </w:rPr>
              <w:t xml:space="preserve">Les </w:t>
            </w:r>
            <w:r>
              <w:rPr>
                <w:rFonts w:ascii="LuzSans-Book" w:hAnsi="LuzSans-Book"/>
              </w:rPr>
              <w:t>EBP reçoivent une trame différente (</w:t>
            </w:r>
            <w:proofErr w:type="spellStart"/>
            <w:r>
              <w:rPr>
                <w:rFonts w:ascii="LuzSans-Book" w:hAnsi="LuzSans-Book"/>
              </w:rPr>
              <w:t>pré-remplie</w:t>
            </w:r>
            <w:proofErr w:type="spellEnd"/>
            <w:r>
              <w:rPr>
                <w:rFonts w:ascii="LuzSans-Book" w:hAnsi="LuzSans-Book"/>
              </w:rPr>
              <w:t>).</w:t>
            </w:r>
          </w:p>
          <w:p w:rsidR="00BC4B6F" w:rsidRDefault="00BC4B6F" w:rsidP="00BC4B6F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Faire surligner l’Antiquité en jaune.</w:t>
            </w:r>
          </w:p>
          <w:p w:rsidR="00BC4B6F" w:rsidRDefault="00BC4B6F" w:rsidP="00BC4B6F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Compléter </w:t>
            </w:r>
            <w:r>
              <w:rPr>
                <w:rFonts w:ascii="LuzSans-Book" w:hAnsi="LuzSans-Book"/>
              </w:rPr>
              <w:t>le lexique et le nom des monuments.</w:t>
            </w:r>
            <w:bookmarkStart w:id="1" w:name="_GoBack"/>
            <w:bookmarkEnd w:id="1"/>
          </w:p>
          <w:p w:rsidR="00BC4B6F" w:rsidRDefault="00BC4B6F" w:rsidP="00BC4B6F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Ecrire (ou compléter, pour les EBP) le </w:t>
            </w:r>
            <w:proofErr w:type="spellStart"/>
            <w:r>
              <w:rPr>
                <w:rFonts w:ascii="LuzSans-Book" w:hAnsi="LuzSans-Book"/>
              </w:rPr>
              <w:t>résumé.</w:t>
            </w:r>
            <w:proofErr w:type="spellEnd"/>
          </w:p>
          <w:p w:rsidR="00F020F2" w:rsidRDefault="00F020F2" w:rsidP="00BC4B6F">
            <w:pPr>
              <w:pStyle w:val="Contenudetableau"/>
              <w:rPr>
                <w:rFonts w:ascii="LuzSans-Book" w:hAnsi="LuzSans-Book"/>
                <w:highlight w:val="lightGray"/>
              </w:rPr>
            </w:pPr>
            <w:r w:rsidRPr="00E57B54">
              <w:rPr>
                <w:rFonts w:ascii="LuzSans-Book" w:hAnsi="LuzSans-Book"/>
                <w:i/>
              </w:rPr>
              <w:t xml:space="preserve">Donner à </w:t>
            </w:r>
            <w:r>
              <w:rPr>
                <w:rFonts w:ascii="LuzSans-Book" w:hAnsi="LuzSans-Book"/>
                <w:i/>
              </w:rPr>
              <w:t>apprendre les deux fiches H2</w:t>
            </w:r>
            <w:r w:rsidR="0003696B">
              <w:rPr>
                <w:rFonts w:ascii="LuzSans-Book" w:hAnsi="LuzSans-Book"/>
                <w:i/>
              </w:rPr>
              <w:t xml:space="preserve"> et H3</w:t>
            </w:r>
          </w:p>
        </w:tc>
      </w:tr>
    </w:tbl>
    <w:p w:rsidR="00015AE1" w:rsidRPr="0023679D" w:rsidRDefault="00015AE1">
      <w:pPr>
        <w:jc w:val="both"/>
        <w:rPr>
          <w:rFonts w:ascii="LuzSans-Book" w:hAnsi="LuzSans-Book"/>
          <w:b/>
          <w:bCs/>
        </w:rPr>
      </w:pPr>
    </w:p>
    <w:sectPr w:rsidR="00015AE1" w:rsidRPr="0023679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lassic Mosai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My School Font P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Simple Kind Of Girl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1CD5"/>
    <w:multiLevelType w:val="hybridMultilevel"/>
    <w:tmpl w:val="A8CC43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513F"/>
    <w:multiLevelType w:val="hybridMultilevel"/>
    <w:tmpl w:val="3ABA8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12FE6"/>
    <w:multiLevelType w:val="hybridMultilevel"/>
    <w:tmpl w:val="B0E25C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9707B"/>
    <w:multiLevelType w:val="hybridMultilevel"/>
    <w:tmpl w:val="57B05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91E5B"/>
    <w:multiLevelType w:val="hybridMultilevel"/>
    <w:tmpl w:val="8B3AB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F25B6"/>
    <w:multiLevelType w:val="hybridMultilevel"/>
    <w:tmpl w:val="F6F474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45498"/>
    <w:multiLevelType w:val="hybridMultilevel"/>
    <w:tmpl w:val="1542CA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D3688"/>
    <w:multiLevelType w:val="hybridMultilevel"/>
    <w:tmpl w:val="A8CC43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43B2F"/>
    <w:multiLevelType w:val="hybridMultilevel"/>
    <w:tmpl w:val="2116A1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B7C01"/>
    <w:multiLevelType w:val="hybridMultilevel"/>
    <w:tmpl w:val="0B0AD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115E1"/>
    <w:multiLevelType w:val="hybridMultilevel"/>
    <w:tmpl w:val="3B209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8693C"/>
    <w:multiLevelType w:val="hybridMultilevel"/>
    <w:tmpl w:val="CF6ACD3A"/>
    <w:lvl w:ilvl="0" w:tplc="D924F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C1033"/>
    <w:multiLevelType w:val="hybridMultilevel"/>
    <w:tmpl w:val="A8CC43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77E3"/>
    <w:multiLevelType w:val="hybridMultilevel"/>
    <w:tmpl w:val="B0E25C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51F98"/>
    <w:multiLevelType w:val="hybridMultilevel"/>
    <w:tmpl w:val="1542CA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9"/>
  </w:num>
  <w:num w:numId="5">
    <w:abstractNumId w:val="5"/>
  </w:num>
  <w:num w:numId="6">
    <w:abstractNumId w:val="12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  <w:num w:numId="12">
    <w:abstractNumId w:val="13"/>
  </w:num>
  <w:num w:numId="13">
    <w:abstractNumId w:val="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9D"/>
    <w:rsid w:val="00015AE1"/>
    <w:rsid w:val="0003696B"/>
    <w:rsid w:val="00062E00"/>
    <w:rsid w:val="000736CD"/>
    <w:rsid w:val="000A7F71"/>
    <w:rsid w:val="000C70DB"/>
    <w:rsid w:val="000E0794"/>
    <w:rsid w:val="00103412"/>
    <w:rsid w:val="001962DD"/>
    <w:rsid w:val="002278AC"/>
    <w:rsid w:val="0023679D"/>
    <w:rsid w:val="0025558B"/>
    <w:rsid w:val="002B1A35"/>
    <w:rsid w:val="002F66DB"/>
    <w:rsid w:val="00312BBC"/>
    <w:rsid w:val="00346653"/>
    <w:rsid w:val="00351EC2"/>
    <w:rsid w:val="003C1C90"/>
    <w:rsid w:val="003E089F"/>
    <w:rsid w:val="00413DE5"/>
    <w:rsid w:val="00431273"/>
    <w:rsid w:val="004904E1"/>
    <w:rsid w:val="0049747A"/>
    <w:rsid w:val="00545415"/>
    <w:rsid w:val="005513A6"/>
    <w:rsid w:val="005C5ECE"/>
    <w:rsid w:val="00612917"/>
    <w:rsid w:val="0064478B"/>
    <w:rsid w:val="00666185"/>
    <w:rsid w:val="00676451"/>
    <w:rsid w:val="0068205E"/>
    <w:rsid w:val="00690F49"/>
    <w:rsid w:val="006A0A93"/>
    <w:rsid w:val="00712190"/>
    <w:rsid w:val="00745D62"/>
    <w:rsid w:val="007E5413"/>
    <w:rsid w:val="008B2E6F"/>
    <w:rsid w:val="008C38B4"/>
    <w:rsid w:val="00915F4B"/>
    <w:rsid w:val="00923BE1"/>
    <w:rsid w:val="009A09DF"/>
    <w:rsid w:val="009A5BAB"/>
    <w:rsid w:val="009C3B12"/>
    <w:rsid w:val="00AF28A7"/>
    <w:rsid w:val="00B57472"/>
    <w:rsid w:val="00BC4B6F"/>
    <w:rsid w:val="00C0466C"/>
    <w:rsid w:val="00C4673A"/>
    <w:rsid w:val="00C8686E"/>
    <w:rsid w:val="00CF1ED6"/>
    <w:rsid w:val="00D31990"/>
    <w:rsid w:val="00D34AC5"/>
    <w:rsid w:val="00D458F7"/>
    <w:rsid w:val="00DD71A3"/>
    <w:rsid w:val="00DE3819"/>
    <w:rsid w:val="00DF1CB3"/>
    <w:rsid w:val="00E05EBD"/>
    <w:rsid w:val="00E144B0"/>
    <w:rsid w:val="00E24B14"/>
    <w:rsid w:val="00EA6BA8"/>
    <w:rsid w:val="00EB06C6"/>
    <w:rsid w:val="00EB457A"/>
    <w:rsid w:val="00EC692E"/>
    <w:rsid w:val="00ED0143"/>
    <w:rsid w:val="00F020F2"/>
    <w:rsid w:val="00F65CC5"/>
    <w:rsid w:val="00FB5A81"/>
    <w:rsid w:val="00FE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D0D578"/>
  <w15:docId w15:val="{9853D9B3-2655-40F6-BF3A-CC592798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character" w:styleId="Lienhypertexte">
    <w:name w:val="Hyperlink"/>
    <w:basedOn w:val="Policepardfaut"/>
    <w:uiPriority w:val="99"/>
    <w:unhideWhenUsed/>
    <w:rsid w:val="0025558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34AC5"/>
    <w:rPr>
      <w:color w:val="800080" w:themeColor="followedHyperlink"/>
      <w:u w:val="single"/>
    </w:rPr>
  </w:style>
  <w:style w:type="paragraph" w:customStyle="1" w:styleId="Default">
    <w:name w:val="Default"/>
    <w:rsid w:val="008B2E6F"/>
    <w:pPr>
      <w:autoSpaceDE w:val="0"/>
      <w:autoSpaceDN w:val="0"/>
      <w:adjustRightInd w:val="0"/>
    </w:pPr>
    <w:rPr>
      <w:rFonts w:ascii="LuzSans-Book" w:hAnsi="LuzSans-Book" w:cs="LuzSans-Book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A09DF"/>
    <w:pPr>
      <w:ind w:left="720"/>
      <w:contextualSpacing/>
    </w:pPr>
    <w:rPr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312BB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E05E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table" w:styleId="Grilledutableau">
    <w:name w:val="Table Grid"/>
    <w:basedOn w:val="TableauNormal"/>
    <w:uiPriority w:val="59"/>
    <w:rsid w:val="00E05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ed-on">
    <w:name w:val="posted-on"/>
    <w:basedOn w:val="Policepardfaut"/>
    <w:rsid w:val="00FE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classedemallory.net/2017/06/01/et-avant-la-france-la-romanisation-de-la-gau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classedemallory.net/2017/06/01/et-avant-la-france-la-romanisation-de-la-gau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utinbazar.fr/wp-content/uploads/2015/04/Questionnaire_CPS_Les-Gaulois-Qat-LB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PF3UKqHQnQ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utinbazar.fr/wp-content/uploads/2015/04/S4_Exercices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759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11</cp:revision>
  <cp:lastPrinted>2017-08-06T20:01:00Z</cp:lastPrinted>
  <dcterms:created xsi:type="dcterms:W3CDTF">2017-09-22T13:04:00Z</dcterms:created>
  <dcterms:modified xsi:type="dcterms:W3CDTF">2017-11-04T14:05:00Z</dcterms:modified>
</cp:coreProperties>
</file>